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BD" w:rsidRPr="00801D28" w:rsidRDefault="00855EBD" w:rsidP="00801D28">
      <w:pPr>
        <w:ind w:left="-426" w:right="-456"/>
        <w:jc w:val="center"/>
        <w:rPr>
          <w:sz w:val="21"/>
          <w:szCs w:val="21"/>
        </w:rPr>
      </w:pPr>
      <w:r w:rsidRPr="00801D28">
        <w:rPr>
          <w:rFonts w:eastAsia="Times New Roman"/>
          <w:sz w:val="21"/>
          <w:szCs w:val="21"/>
        </w:rPr>
        <w:t>ДЕПАРТАМЕНТ ОБРАЗОВАНИЯ И НАУКИ КУРГАНСКОЙ ОБЛАСТИ</w:t>
      </w:r>
    </w:p>
    <w:p w:rsidR="003527CD" w:rsidRPr="00801D28" w:rsidRDefault="00855EBD" w:rsidP="00801D28">
      <w:pPr>
        <w:ind w:left="-426" w:right="-456"/>
        <w:jc w:val="center"/>
        <w:rPr>
          <w:rFonts w:eastAsia="Times New Roman"/>
          <w:sz w:val="21"/>
          <w:szCs w:val="21"/>
        </w:rPr>
      </w:pPr>
      <w:r w:rsidRPr="00801D28">
        <w:rPr>
          <w:rFonts w:eastAsia="Times New Roman"/>
          <w:sz w:val="21"/>
          <w:szCs w:val="21"/>
        </w:rPr>
        <w:t>ГОСУДАРСТВЕННОЕ БЮДЖЕТНОЕ ПРОФЕССИОНАЛЬНОЕ ОБРАЗОВАТЕЛЬНОЕ УЧРЕЖДЕНИЕ</w:t>
      </w:r>
    </w:p>
    <w:p w:rsidR="00010F04" w:rsidRPr="00801D28" w:rsidRDefault="00855EBD" w:rsidP="00801D28">
      <w:pPr>
        <w:ind w:left="-426" w:right="-456"/>
        <w:jc w:val="center"/>
        <w:rPr>
          <w:sz w:val="21"/>
          <w:szCs w:val="21"/>
        </w:rPr>
      </w:pPr>
      <w:r w:rsidRPr="00801D28">
        <w:rPr>
          <w:rFonts w:eastAsia="Times New Roman"/>
          <w:sz w:val="21"/>
          <w:szCs w:val="21"/>
        </w:rPr>
        <w:t>«КУРГАНСКИЙ ТЕХНИКУМ СЕРВИСА И ТЕХНОЛОГИЙ»</w:t>
      </w:r>
    </w:p>
    <w:p w:rsidR="00855EBD" w:rsidRPr="00801D28" w:rsidRDefault="00855EBD" w:rsidP="00801D28">
      <w:pPr>
        <w:ind w:left="-426" w:right="-456"/>
        <w:jc w:val="center"/>
        <w:rPr>
          <w:sz w:val="21"/>
          <w:szCs w:val="21"/>
        </w:rPr>
      </w:pPr>
    </w:p>
    <w:p w:rsidR="002B2E07" w:rsidRDefault="002B2E07" w:rsidP="00686086">
      <w:pPr>
        <w:ind w:left="-426"/>
        <w:jc w:val="both"/>
        <w:rPr>
          <w:sz w:val="24"/>
          <w:szCs w:val="24"/>
        </w:rPr>
      </w:pPr>
    </w:p>
    <w:p w:rsidR="002B2E07" w:rsidRDefault="002B2E07" w:rsidP="00686086">
      <w:pPr>
        <w:ind w:left="-426"/>
        <w:jc w:val="both"/>
        <w:rPr>
          <w:sz w:val="24"/>
          <w:szCs w:val="24"/>
        </w:rPr>
      </w:pPr>
    </w:p>
    <w:p w:rsidR="00801D28" w:rsidRPr="00DE4F14" w:rsidRDefault="00801D28" w:rsidP="00801D28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DE4F14">
        <w:rPr>
          <w:sz w:val="24"/>
          <w:szCs w:val="24"/>
        </w:rPr>
        <w:t>УТВЕРЖДАЮ</w:t>
      </w:r>
    </w:p>
    <w:p w:rsidR="00801D28" w:rsidRPr="00DE4F14" w:rsidRDefault="00801D28" w:rsidP="00801D28">
      <w:pPr>
        <w:spacing w:line="360" w:lineRule="auto"/>
        <w:ind w:right="-17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д</w:t>
      </w:r>
      <w:r w:rsidRPr="00DE4F14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Pr="00DE4F14">
        <w:rPr>
          <w:sz w:val="24"/>
          <w:szCs w:val="24"/>
        </w:rPr>
        <w:t xml:space="preserve"> ГБПОУ «</w:t>
      </w:r>
      <w:proofErr w:type="spellStart"/>
      <w:r w:rsidRPr="00DE4F14">
        <w:rPr>
          <w:sz w:val="24"/>
          <w:szCs w:val="24"/>
        </w:rPr>
        <w:t>КТСиТ</w:t>
      </w:r>
      <w:proofErr w:type="spellEnd"/>
      <w:r w:rsidRPr="00DE4F14">
        <w:rPr>
          <w:sz w:val="24"/>
          <w:szCs w:val="24"/>
        </w:rPr>
        <w:t>»</w:t>
      </w:r>
    </w:p>
    <w:p w:rsidR="00801D28" w:rsidRPr="00DE4F14" w:rsidRDefault="00801D28" w:rsidP="00801D28">
      <w:pPr>
        <w:spacing w:line="360" w:lineRule="auto"/>
        <w:ind w:firstLine="567"/>
        <w:jc w:val="right"/>
        <w:rPr>
          <w:sz w:val="24"/>
          <w:szCs w:val="24"/>
        </w:rPr>
      </w:pPr>
      <w:r w:rsidRPr="00DE4F14"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DE4F14">
        <w:rPr>
          <w:sz w:val="24"/>
          <w:szCs w:val="24"/>
        </w:rPr>
        <w:t>__________</w:t>
      </w:r>
      <w:r>
        <w:rPr>
          <w:sz w:val="24"/>
          <w:szCs w:val="24"/>
        </w:rPr>
        <w:t>Е.В.Тетенёва</w:t>
      </w:r>
      <w:proofErr w:type="spellEnd"/>
    </w:p>
    <w:p w:rsidR="00801D28" w:rsidRPr="00DE4F14" w:rsidRDefault="00801D28" w:rsidP="00801D28">
      <w:pPr>
        <w:spacing w:line="360" w:lineRule="auto"/>
        <w:ind w:firstLine="567"/>
        <w:jc w:val="right"/>
        <w:rPr>
          <w:sz w:val="24"/>
          <w:szCs w:val="24"/>
        </w:rPr>
      </w:pPr>
      <w:r w:rsidRPr="00DE4F14">
        <w:rPr>
          <w:sz w:val="24"/>
          <w:szCs w:val="24"/>
        </w:rPr>
        <w:t>«__»</w:t>
      </w:r>
      <w:r>
        <w:rPr>
          <w:sz w:val="24"/>
          <w:szCs w:val="24"/>
        </w:rPr>
        <w:t>_____________2022</w:t>
      </w:r>
      <w:r w:rsidRPr="00DE4F14">
        <w:rPr>
          <w:sz w:val="24"/>
          <w:szCs w:val="24"/>
        </w:rPr>
        <w:t xml:space="preserve"> г.</w:t>
      </w:r>
    </w:p>
    <w:p w:rsidR="00855EBD" w:rsidRDefault="00855EBD" w:rsidP="00686086">
      <w:pPr>
        <w:ind w:left="-426"/>
        <w:jc w:val="right"/>
        <w:rPr>
          <w:sz w:val="24"/>
          <w:szCs w:val="24"/>
        </w:rPr>
      </w:pPr>
    </w:p>
    <w:p w:rsidR="00855EBD" w:rsidRDefault="00855EBD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010F04" w:rsidRPr="001F6B23" w:rsidRDefault="00855EBD" w:rsidP="00686086">
      <w:pPr>
        <w:ind w:left="-426"/>
        <w:jc w:val="center"/>
        <w:rPr>
          <w:rFonts w:eastAsia="Times New Roman"/>
          <w:sz w:val="24"/>
          <w:szCs w:val="24"/>
        </w:rPr>
      </w:pPr>
      <w:r w:rsidRPr="001F6B23">
        <w:rPr>
          <w:rFonts w:eastAsia="Times New Roman"/>
          <w:sz w:val="24"/>
          <w:szCs w:val="24"/>
        </w:rPr>
        <w:t>ПРОГРАММА ПОДГОТОВКИ СПЕЦИАЛИСТОВ СРЕДНЕГО ЗВЕНА</w:t>
      </w:r>
    </w:p>
    <w:p w:rsidR="00855EBD" w:rsidRPr="001F6B23" w:rsidRDefault="00855EBD" w:rsidP="00686086">
      <w:pPr>
        <w:ind w:left="-426"/>
        <w:jc w:val="center"/>
        <w:rPr>
          <w:sz w:val="24"/>
          <w:szCs w:val="24"/>
        </w:rPr>
      </w:pPr>
    </w:p>
    <w:p w:rsidR="00010F04" w:rsidRPr="001F6B23" w:rsidRDefault="00855EBD" w:rsidP="00686086">
      <w:pPr>
        <w:ind w:left="-426"/>
        <w:jc w:val="center"/>
        <w:rPr>
          <w:rFonts w:eastAsia="Times New Roman"/>
          <w:bCs/>
          <w:sz w:val="24"/>
          <w:szCs w:val="24"/>
        </w:rPr>
      </w:pPr>
      <w:r w:rsidRPr="001F6B23">
        <w:rPr>
          <w:rFonts w:eastAsia="Times New Roman"/>
          <w:bCs/>
          <w:sz w:val="24"/>
          <w:szCs w:val="24"/>
        </w:rPr>
        <w:t>СПЕЦИАЛЬНОСТЬ</w:t>
      </w:r>
    </w:p>
    <w:p w:rsidR="00E86929" w:rsidRPr="001F6B23" w:rsidRDefault="00E86929" w:rsidP="00686086">
      <w:pPr>
        <w:ind w:left="-426"/>
        <w:jc w:val="center"/>
        <w:rPr>
          <w:sz w:val="24"/>
          <w:szCs w:val="24"/>
        </w:rPr>
      </w:pPr>
    </w:p>
    <w:p w:rsidR="00E86929" w:rsidRPr="003527CD" w:rsidRDefault="00E86929" w:rsidP="0039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3527CD">
        <w:rPr>
          <w:sz w:val="24"/>
          <w:szCs w:val="24"/>
        </w:rPr>
        <w:t>38.02.04  КОММЕРЦИЯ (ПО ОТРАСЛЯМ)</w:t>
      </w:r>
    </w:p>
    <w:p w:rsidR="00686086" w:rsidRPr="003527CD" w:rsidRDefault="00391A32" w:rsidP="00391A32">
      <w:pPr>
        <w:ind w:left="-426"/>
        <w:jc w:val="center"/>
        <w:rPr>
          <w:sz w:val="24"/>
          <w:szCs w:val="24"/>
        </w:rPr>
      </w:pPr>
      <w:r w:rsidRPr="003527CD">
        <w:rPr>
          <w:rFonts w:eastAsia="Times New Roman"/>
          <w:i/>
          <w:iCs/>
          <w:sz w:val="24"/>
          <w:szCs w:val="24"/>
        </w:rPr>
        <w:t xml:space="preserve">   </w:t>
      </w:r>
      <w:r w:rsidR="00686086" w:rsidRPr="003527CD">
        <w:rPr>
          <w:rFonts w:eastAsia="Times New Roman"/>
          <w:i/>
          <w:iCs/>
          <w:sz w:val="24"/>
          <w:szCs w:val="24"/>
        </w:rPr>
        <w:t>код и наименование специальности</w:t>
      </w:r>
    </w:p>
    <w:p w:rsidR="00686086" w:rsidRPr="003527CD" w:rsidRDefault="00686086" w:rsidP="00686086">
      <w:pPr>
        <w:tabs>
          <w:tab w:val="left" w:pos="709"/>
        </w:tabs>
        <w:ind w:left="-426"/>
        <w:rPr>
          <w:rFonts w:eastAsia="Times New Roman"/>
          <w:bCs/>
        </w:rPr>
      </w:pPr>
    </w:p>
    <w:p w:rsidR="00010F04" w:rsidRPr="003527CD" w:rsidRDefault="00855EBD" w:rsidP="00686086">
      <w:pPr>
        <w:ind w:left="-426"/>
        <w:jc w:val="center"/>
        <w:rPr>
          <w:rFonts w:eastAsia="Times New Roman"/>
          <w:bCs/>
          <w:sz w:val="24"/>
          <w:szCs w:val="24"/>
        </w:rPr>
      </w:pPr>
      <w:r w:rsidRPr="003527CD">
        <w:rPr>
          <w:rFonts w:eastAsia="Times New Roman"/>
        </w:rPr>
        <w:t>(</w:t>
      </w:r>
      <w:r w:rsidRPr="003527CD">
        <w:rPr>
          <w:rFonts w:eastAsia="Times New Roman"/>
          <w:sz w:val="24"/>
          <w:szCs w:val="24"/>
        </w:rPr>
        <w:t>БАЗОВАЯ ПОДГОТОВКА)</w:t>
      </w:r>
    </w:p>
    <w:p w:rsidR="00010F04" w:rsidRPr="003527CD" w:rsidRDefault="00010F04" w:rsidP="00686086">
      <w:pPr>
        <w:ind w:left="-426"/>
        <w:jc w:val="center"/>
        <w:rPr>
          <w:sz w:val="24"/>
          <w:szCs w:val="24"/>
        </w:rPr>
      </w:pPr>
    </w:p>
    <w:p w:rsidR="00855EBD" w:rsidRPr="003527CD" w:rsidRDefault="00855EBD" w:rsidP="00686086">
      <w:pPr>
        <w:ind w:left="-426"/>
        <w:jc w:val="center"/>
        <w:rPr>
          <w:rFonts w:eastAsia="Times New Roman"/>
          <w:sz w:val="24"/>
          <w:szCs w:val="24"/>
        </w:rPr>
      </w:pPr>
    </w:p>
    <w:p w:rsidR="00855EBD" w:rsidRPr="003527CD" w:rsidRDefault="00855EBD" w:rsidP="00686086">
      <w:pPr>
        <w:ind w:left="-426"/>
        <w:jc w:val="center"/>
        <w:rPr>
          <w:rFonts w:eastAsia="Times New Roman"/>
          <w:bCs/>
          <w:sz w:val="24"/>
          <w:szCs w:val="24"/>
        </w:rPr>
      </w:pPr>
      <w:r w:rsidRPr="003527CD">
        <w:rPr>
          <w:rFonts w:eastAsia="Times New Roman"/>
          <w:sz w:val="24"/>
          <w:szCs w:val="24"/>
        </w:rPr>
        <w:t>КВАЛИФИКАЦИЯ</w:t>
      </w:r>
      <w:r w:rsidR="00686086" w:rsidRPr="003527CD">
        <w:rPr>
          <w:rFonts w:eastAsia="Times New Roman"/>
          <w:bCs/>
          <w:sz w:val="24"/>
          <w:szCs w:val="24"/>
        </w:rPr>
        <w:t xml:space="preserve"> ВЫПУСКНИКА</w:t>
      </w:r>
    </w:p>
    <w:p w:rsidR="00686086" w:rsidRPr="003527CD" w:rsidRDefault="00686086" w:rsidP="00686086">
      <w:pPr>
        <w:ind w:left="-426"/>
        <w:jc w:val="center"/>
        <w:rPr>
          <w:rFonts w:eastAsia="Times New Roman"/>
          <w:sz w:val="24"/>
          <w:szCs w:val="24"/>
        </w:rPr>
      </w:pPr>
    </w:p>
    <w:p w:rsidR="00010F04" w:rsidRPr="003527CD" w:rsidRDefault="00855EBD" w:rsidP="00686086">
      <w:pPr>
        <w:ind w:left="-426"/>
        <w:jc w:val="center"/>
        <w:rPr>
          <w:sz w:val="24"/>
          <w:szCs w:val="24"/>
        </w:rPr>
      </w:pPr>
      <w:r w:rsidRPr="003527CD">
        <w:rPr>
          <w:rFonts w:eastAsia="Times New Roman"/>
          <w:bCs/>
          <w:sz w:val="24"/>
          <w:szCs w:val="24"/>
        </w:rPr>
        <w:t>ТОВАРОВЕД-ЭКСПЕРТ</w:t>
      </w:r>
    </w:p>
    <w:p w:rsidR="00010F04" w:rsidRPr="003527CD" w:rsidRDefault="00010F04" w:rsidP="00686086">
      <w:pPr>
        <w:ind w:left="-426"/>
        <w:jc w:val="center"/>
        <w:rPr>
          <w:sz w:val="24"/>
          <w:szCs w:val="24"/>
        </w:rPr>
      </w:pPr>
    </w:p>
    <w:p w:rsidR="00010F04" w:rsidRPr="003527CD" w:rsidRDefault="00010F04" w:rsidP="00686086">
      <w:pPr>
        <w:ind w:left="-426"/>
        <w:jc w:val="both"/>
        <w:rPr>
          <w:sz w:val="24"/>
          <w:szCs w:val="24"/>
        </w:rPr>
      </w:pPr>
    </w:p>
    <w:p w:rsidR="00010F04" w:rsidRPr="003527CD" w:rsidRDefault="00010F04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855EBD" w:rsidRDefault="00855EBD" w:rsidP="00686086">
      <w:pPr>
        <w:ind w:left="-426"/>
        <w:jc w:val="both"/>
        <w:rPr>
          <w:sz w:val="24"/>
          <w:szCs w:val="24"/>
        </w:rPr>
      </w:pPr>
    </w:p>
    <w:p w:rsidR="00855EBD" w:rsidRDefault="00855EBD" w:rsidP="00686086">
      <w:pPr>
        <w:ind w:left="-426"/>
        <w:jc w:val="both"/>
        <w:rPr>
          <w:sz w:val="24"/>
          <w:szCs w:val="24"/>
        </w:rPr>
      </w:pPr>
    </w:p>
    <w:p w:rsidR="00855EBD" w:rsidRDefault="00855EBD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010F04" w:rsidRDefault="00010F04" w:rsidP="00686086">
      <w:pPr>
        <w:ind w:left="-426"/>
        <w:jc w:val="both"/>
        <w:rPr>
          <w:sz w:val="24"/>
          <w:szCs w:val="24"/>
        </w:rPr>
      </w:pPr>
    </w:p>
    <w:p w:rsidR="002B2E07" w:rsidRDefault="002B2E07" w:rsidP="00686086">
      <w:pPr>
        <w:ind w:left="-426"/>
        <w:jc w:val="both"/>
        <w:rPr>
          <w:sz w:val="24"/>
          <w:szCs w:val="24"/>
        </w:rPr>
      </w:pPr>
    </w:p>
    <w:p w:rsidR="002B2E07" w:rsidRDefault="002B2E07" w:rsidP="00686086">
      <w:pPr>
        <w:ind w:left="-426"/>
        <w:jc w:val="both"/>
        <w:rPr>
          <w:sz w:val="24"/>
          <w:szCs w:val="24"/>
        </w:rPr>
      </w:pPr>
    </w:p>
    <w:p w:rsidR="002B2E07" w:rsidRDefault="002B2E07" w:rsidP="00686086">
      <w:pPr>
        <w:ind w:left="-426"/>
        <w:jc w:val="both"/>
        <w:rPr>
          <w:sz w:val="24"/>
          <w:szCs w:val="24"/>
        </w:rPr>
      </w:pPr>
    </w:p>
    <w:p w:rsidR="00010F04" w:rsidRPr="001F6B23" w:rsidRDefault="00010F04" w:rsidP="00686086">
      <w:pPr>
        <w:ind w:left="-426"/>
        <w:jc w:val="both"/>
        <w:rPr>
          <w:sz w:val="24"/>
          <w:szCs w:val="24"/>
        </w:rPr>
      </w:pPr>
    </w:p>
    <w:p w:rsidR="00010F04" w:rsidRPr="001F6B23" w:rsidRDefault="00801D28" w:rsidP="001F6B23">
      <w:pPr>
        <w:ind w:left="-426"/>
        <w:jc w:val="center"/>
        <w:rPr>
          <w:sz w:val="24"/>
          <w:szCs w:val="24"/>
        </w:rPr>
        <w:sectPr w:rsidR="00010F04" w:rsidRPr="001F6B23" w:rsidSect="00801D28">
          <w:type w:val="continuous"/>
          <w:pgSz w:w="11900" w:h="16838"/>
          <w:pgMar w:top="993" w:right="1440" w:bottom="515" w:left="993" w:header="0" w:footer="0" w:gutter="0"/>
          <w:cols w:space="720" w:equalWidth="0">
            <w:col w:w="9473"/>
          </w:cols>
        </w:sectPr>
      </w:pPr>
      <w:r>
        <w:rPr>
          <w:rFonts w:eastAsia="Times New Roman"/>
          <w:sz w:val="24"/>
          <w:szCs w:val="24"/>
        </w:rPr>
        <w:t>2022</w:t>
      </w:r>
      <w:r w:rsidR="001F6B23" w:rsidRPr="001F6B23">
        <w:rPr>
          <w:rFonts w:eastAsia="Times New Roman"/>
          <w:sz w:val="24"/>
          <w:szCs w:val="24"/>
        </w:rPr>
        <w:t xml:space="preserve"> г</w:t>
      </w:r>
      <w:r>
        <w:rPr>
          <w:rFonts w:eastAsia="Times New Roman"/>
          <w:sz w:val="24"/>
          <w:szCs w:val="24"/>
        </w:rPr>
        <w:t>.</w:t>
      </w:r>
    </w:p>
    <w:p w:rsidR="00365CA1" w:rsidRPr="00365CA1" w:rsidRDefault="00365CA1" w:rsidP="00365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</w:r>
      <w:r w:rsidR="00855EBD">
        <w:rPr>
          <w:rFonts w:eastAsia="Times New Roman"/>
          <w:sz w:val="24"/>
          <w:szCs w:val="24"/>
        </w:rPr>
        <w:t xml:space="preserve">Программа подготовки специалистов среднего звена составлена на основе Федерального государственного образовательного стандарта по специальности </w:t>
      </w:r>
      <w:r w:rsidRPr="00365CA1">
        <w:rPr>
          <w:sz w:val="24"/>
          <w:szCs w:val="24"/>
        </w:rPr>
        <w:t xml:space="preserve">38.02.04  </w:t>
      </w:r>
      <w:r>
        <w:rPr>
          <w:sz w:val="24"/>
          <w:szCs w:val="24"/>
        </w:rPr>
        <w:t>К</w:t>
      </w:r>
      <w:r w:rsidRPr="00365CA1">
        <w:rPr>
          <w:sz w:val="24"/>
          <w:szCs w:val="24"/>
        </w:rPr>
        <w:t>оммерция (по отраслям)</w:t>
      </w:r>
    </w:p>
    <w:p w:rsidR="00010F04" w:rsidRPr="00365CA1" w:rsidRDefault="00010F04" w:rsidP="00365CA1">
      <w:pPr>
        <w:tabs>
          <w:tab w:val="left" w:pos="709"/>
        </w:tabs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801D28" w:rsidP="00801D28">
      <w:pPr>
        <w:ind w:left="-142" w:hanging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  <w:r w:rsidR="00855EBD">
        <w:rPr>
          <w:rFonts w:eastAsia="Times New Roman"/>
          <w:b/>
          <w:bCs/>
          <w:sz w:val="24"/>
          <w:szCs w:val="24"/>
        </w:rPr>
        <w:t>Разработчики:</w:t>
      </w:r>
    </w:p>
    <w:p w:rsidR="00124AC5" w:rsidRPr="001D1712" w:rsidRDefault="00124AC5" w:rsidP="00124AC5">
      <w:pPr>
        <w:rPr>
          <w:sz w:val="24"/>
          <w:szCs w:val="24"/>
        </w:rPr>
      </w:pPr>
    </w:p>
    <w:p w:rsidR="004A3B21" w:rsidRPr="001A151F" w:rsidRDefault="004A3B21" w:rsidP="001F6B23">
      <w:pPr>
        <w:pStyle w:val="a9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Times New Roman"/>
          <w:sz w:val="24"/>
          <w:szCs w:val="24"/>
        </w:rPr>
      </w:pPr>
      <w:r w:rsidRPr="001A151F">
        <w:rPr>
          <w:rFonts w:eastAsia="Times New Roman"/>
          <w:sz w:val="24"/>
          <w:szCs w:val="24"/>
        </w:rPr>
        <w:t>Тетенѐва Елена Владимировна, заместитель директора по учебной работе ГБПОУ «</w:t>
      </w:r>
      <w:proofErr w:type="spellStart"/>
      <w:r w:rsidRPr="001A151F">
        <w:rPr>
          <w:rFonts w:eastAsia="Times New Roman"/>
          <w:sz w:val="24"/>
          <w:szCs w:val="24"/>
        </w:rPr>
        <w:t>КТСиТ</w:t>
      </w:r>
      <w:proofErr w:type="spellEnd"/>
      <w:r w:rsidRPr="001A151F">
        <w:rPr>
          <w:rFonts w:eastAsia="Times New Roman"/>
          <w:sz w:val="24"/>
          <w:szCs w:val="24"/>
        </w:rPr>
        <w:t>»</w:t>
      </w:r>
      <w:r w:rsidR="001F6B23">
        <w:rPr>
          <w:rFonts w:eastAsia="Times New Roman"/>
          <w:sz w:val="24"/>
          <w:szCs w:val="24"/>
        </w:rPr>
        <w:t>;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Times New Roman"/>
          <w:sz w:val="24"/>
          <w:szCs w:val="24"/>
        </w:rPr>
      </w:pPr>
      <w:r w:rsidRPr="001A151F">
        <w:rPr>
          <w:rFonts w:eastAsia="Times New Roman"/>
          <w:sz w:val="24"/>
          <w:szCs w:val="24"/>
        </w:rPr>
        <w:t>Васильева Светлана Викторовна, заместитель директора по учебно-методической работе ГБПОУ «</w:t>
      </w:r>
      <w:proofErr w:type="spellStart"/>
      <w:r w:rsidRPr="001A151F">
        <w:rPr>
          <w:rFonts w:eastAsia="Times New Roman"/>
          <w:sz w:val="24"/>
          <w:szCs w:val="24"/>
        </w:rPr>
        <w:t>КТСиТ</w:t>
      </w:r>
      <w:proofErr w:type="spellEnd"/>
      <w:r w:rsidRPr="001A151F">
        <w:rPr>
          <w:rFonts w:eastAsia="Times New Roman"/>
          <w:sz w:val="24"/>
          <w:szCs w:val="24"/>
        </w:rPr>
        <w:t>»</w:t>
      </w:r>
      <w:r w:rsidR="001F6B23">
        <w:rPr>
          <w:rFonts w:eastAsia="Times New Roman"/>
          <w:sz w:val="24"/>
          <w:szCs w:val="24"/>
        </w:rPr>
        <w:t>;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spacing w:line="276" w:lineRule="auto"/>
        <w:jc w:val="both"/>
        <w:rPr>
          <w:sz w:val="20"/>
          <w:szCs w:val="20"/>
        </w:rPr>
      </w:pPr>
      <w:r w:rsidRPr="001A151F">
        <w:rPr>
          <w:rFonts w:eastAsia="Times New Roman"/>
          <w:sz w:val="24"/>
          <w:szCs w:val="24"/>
        </w:rPr>
        <w:t>Шульга Надежда Евгеньевна</w:t>
      </w:r>
      <w:r w:rsidRPr="001A151F">
        <w:rPr>
          <w:rFonts w:eastAsia="Times New Roman"/>
          <w:sz w:val="23"/>
          <w:szCs w:val="23"/>
        </w:rPr>
        <w:t xml:space="preserve"> преподаватель дисциплин профессионального учебного цикла ГБПОУ «</w:t>
      </w:r>
      <w:proofErr w:type="spellStart"/>
      <w:r w:rsidRPr="001A151F">
        <w:rPr>
          <w:rFonts w:eastAsia="Times New Roman"/>
          <w:sz w:val="23"/>
          <w:szCs w:val="23"/>
        </w:rPr>
        <w:t>КТСиТ</w:t>
      </w:r>
      <w:proofErr w:type="spellEnd"/>
      <w:r w:rsidRPr="001A151F">
        <w:rPr>
          <w:rFonts w:eastAsia="Times New Roman"/>
          <w:sz w:val="23"/>
          <w:szCs w:val="23"/>
        </w:rPr>
        <w:t>»;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A151F">
        <w:rPr>
          <w:rFonts w:eastAsia="Times New Roman"/>
          <w:sz w:val="24"/>
          <w:szCs w:val="24"/>
        </w:rPr>
        <w:t xml:space="preserve">Богомолова Людмила Ивановна, методист </w:t>
      </w:r>
      <w:r w:rsidR="001F6B23" w:rsidRPr="001A151F">
        <w:rPr>
          <w:rFonts w:eastAsia="Times New Roman"/>
          <w:sz w:val="24"/>
          <w:szCs w:val="24"/>
        </w:rPr>
        <w:t xml:space="preserve">ГБПОУ </w:t>
      </w:r>
      <w:r w:rsidRPr="001A151F">
        <w:rPr>
          <w:rFonts w:eastAsia="Times New Roman"/>
          <w:sz w:val="24"/>
          <w:szCs w:val="24"/>
        </w:rPr>
        <w:t>«</w:t>
      </w:r>
      <w:proofErr w:type="spellStart"/>
      <w:r w:rsidRPr="001A151F">
        <w:rPr>
          <w:rFonts w:eastAsia="Times New Roman"/>
          <w:sz w:val="24"/>
          <w:szCs w:val="24"/>
        </w:rPr>
        <w:t>КТСиТ</w:t>
      </w:r>
      <w:proofErr w:type="spellEnd"/>
      <w:r w:rsidRPr="001A151F">
        <w:rPr>
          <w:rFonts w:eastAsia="Times New Roman"/>
          <w:sz w:val="24"/>
          <w:szCs w:val="24"/>
        </w:rPr>
        <w:t>»;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spacing w:line="276" w:lineRule="auto"/>
        <w:jc w:val="both"/>
        <w:rPr>
          <w:rFonts w:eastAsia="Times New Roman"/>
          <w:sz w:val="23"/>
          <w:szCs w:val="23"/>
        </w:rPr>
      </w:pPr>
      <w:r w:rsidRPr="001A151F">
        <w:rPr>
          <w:rFonts w:eastAsia="Times New Roman"/>
          <w:sz w:val="24"/>
          <w:szCs w:val="24"/>
        </w:rPr>
        <w:t>Емельянова Светлана Алексеевна</w:t>
      </w:r>
      <w:r w:rsidRPr="001A151F">
        <w:rPr>
          <w:sz w:val="20"/>
          <w:szCs w:val="20"/>
        </w:rPr>
        <w:tab/>
      </w:r>
      <w:r w:rsidRPr="001A151F">
        <w:rPr>
          <w:rFonts w:eastAsia="Times New Roman"/>
          <w:sz w:val="23"/>
          <w:szCs w:val="23"/>
        </w:rPr>
        <w:t>преподаватель дисциплин профессионального учебного цикла ГБПОУ «</w:t>
      </w:r>
      <w:proofErr w:type="spellStart"/>
      <w:r w:rsidRPr="001A151F">
        <w:rPr>
          <w:rFonts w:eastAsia="Times New Roman"/>
          <w:sz w:val="23"/>
          <w:szCs w:val="23"/>
        </w:rPr>
        <w:t>КТСиТ</w:t>
      </w:r>
      <w:proofErr w:type="spellEnd"/>
      <w:r w:rsidRPr="001A151F">
        <w:rPr>
          <w:rFonts w:eastAsia="Times New Roman"/>
          <w:sz w:val="23"/>
          <w:szCs w:val="23"/>
        </w:rPr>
        <w:t>»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tabs>
          <w:tab w:val="left" w:pos="426"/>
        </w:tabs>
        <w:spacing w:line="276" w:lineRule="auto"/>
        <w:rPr>
          <w:rFonts w:eastAsia="Times New Roman"/>
          <w:sz w:val="24"/>
          <w:szCs w:val="24"/>
        </w:rPr>
      </w:pPr>
      <w:r w:rsidRPr="001A151F">
        <w:rPr>
          <w:rFonts w:eastAsia="Times New Roman"/>
          <w:sz w:val="24"/>
          <w:szCs w:val="24"/>
        </w:rPr>
        <w:t xml:space="preserve">Суханова Светлана Анатольевна, преподаватель </w:t>
      </w:r>
      <w:r w:rsidRPr="001A151F">
        <w:rPr>
          <w:rFonts w:eastAsia="Times New Roman"/>
          <w:sz w:val="23"/>
          <w:szCs w:val="23"/>
        </w:rPr>
        <w:t xml:space="preserve">дисциплин профессионального учебного цикла </w:t>
      </w:r>
      <w:r w:rsidRPr="001A151F">
        <w:rPr>
          <w:rFonts w:eastAsia="Times New Roman"/>
          <w:sz w:val="24"/>
          <w:szCs w:val="24"/>
        </w:rPr>
        <w:t>ГБПОУ «</w:t>
      </w:r>
      <w:proofErr w:type="spellStart"/>
      <w:r w:rsidRPr="001A151F">
        <w:rPr>
          <w:rFonts w:eastAsia="Times New Roman"/>
          <w:sz w:val="24"/>
          <w:szCs w:val="24"/>
        </w:rPr>
        <w:t>КТСиТ</w:t>
      </w:r>
      <w:proofErr w:type="spellEnd"/>
      <w:r w:rsidRPr="001A151F">
        <w:rPr>
          <w:rFonts w:eastAsia="Times New Roman"/>
          <w:sz w:val="24"/>
          <w:szCs w:val="24"/>
        </w:rPr>
        <w:t>»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spacing w:line="276" w:lineRule="auto"/>
        <w:jc w:val="both"/>
        <w:rPr>
          <w:rFonts w:eastAsia="Times New Roman"/>
          <w:sz w:val="23"/>
          <w:szCs w:val="23"/>
        </w:rPr>
      </w:pPr>
      <w:proofErr w:type="spellStart"/>
      <w:r w:rsidRPr="001A151F">
        <w:rPr>
          <w:rFonts w:eastAsia="Times New Roman"/>
          <w:sz w:val="24"/>
          <w:szCs w:val="24"/>
        </w:rPr>
        <w:t>Сайгафарова</w:t>
      </w:r>
      <w:proofErr w:type="spellEnd"/>
      <w:r w:rsidRPr="001A151F">
        <w:rPr>
          <w:rFonts w:eastAsia="Times New Roman"/>
          <w:sz w:val="24"/>
          <w:szCs w:val="24"/>
        </w:rPr>
        <w:t xml:space="preserve"> Наталья Владимировна,</w:t>
      </w:r>
      <w:r>
        <w:rPr>
          <w:rFonts w:eastAsia="Times New Roman"/>
          <w:sz w:val="24"/>
          <w:szCs w:val="24"/>
        </w:rPr>
        <w:t xml:space="preserve"> </w:t>
      </w:r>
      <w:r w:rsidRPr="001A151F">
        <w:rPr>
          <w:rFonts w:eastAsia="Times New Roman"/>
          <w:sz w:val="23"/>
          <w:szCs w:val="23"/>
        </w:rPr>
        <w:t>преподаватель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 w:rsidRPr="001A151F">
        <w:rPr>
          <w:sz w:val="24"/>
          <w:szCs w:val="24"/>
        </w:rPr>
        <w:t>общепрофессиональных</w:t>
      </w:r>
      <w:proofErr w:type="spellEnd"/>
      <w:r w:rsidRPr="001A151F">
        <w:rPr>
          <w:sz w:val="24"/>
          <w:szCs w:val="24"/>
        </w:rPr>
        <w:t xml:space="preserve"> дисциплин </w:t>
      </w:r>
      <w:r w:rsidRPr="001A151F">
        <w:rPr>
          <w:rFonts w:eastAsia="Times New Roman"/>
          <w:sz w:val="23"/>
          <w:szCs w:val="23"/>
        </w:rPr>
        <w:t>ГБПОУ «</w:t>
      </w:r>
      <w:proofErr w:type="spellStart"/>
      <w:r w:rsidRPr="001A151F">
        <w:rPr>
          <w:rFonts w:eastAsia="Times New Roman"/>
          <w:sz w:val="23"/>
          <w:szCs w:val="23"/>
        </w:rPr>
        <w:t>КТСиТ</w:t>
      </w:r>
      <w:proofErr w:type="spellEnd"/>
      <w:r w:rsidRPr="001A151F">
        <w:rPr>
          <w:rFonts w:eastAsia="Times New Roman"/>
          <w:sz w:val="23"/>
          <w:szCs w:val="23"/>
        </w:rPr>
        <w:t xml:space="preserve">»; 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spacing w:line="276" w:lineRule="auto"/>
        <w:jc w:val="both"/>
        <w:rPr>
          <w:rFonts w:eastAsia="Times New Roman"/>
          <w:sz w:val="23"/>
          <w:szCs w:val="23"/>
        </w:rPr>
      </w:pPr>
      <w:r w:rsidRPr="001A151F">
        <w:rPr>
          <w:rFonts w:eastAsia="Times New Roman"/>
          <w:sz w:val="24"/>
          <w:szCs w:val="24"/>
        </w:rPr>
        <w:t xml:space="preserve">Козина Валентина Валентиновна, </w:t>
      </w:r>
      <w:r w:rsidRPr="001A151F">
        <w:rPr>
          <w:rFonts w:eastAsia="Times New Roman"/>
          <w:sz w:val="23"/>
          <w:szCs w:val="23"/>
        </w:rPr>
        <w:t>преподаватель дисциплин профессионального учебного цикла ГБПОУ «</w:t>
      </w:r>
      <w:proofErr w:type="spellStart"/>
      <w:r w:rsidRPr="001A151F">
        <w:rPr>
          <w:rFonts w:eastAsia="Times New Roman"/>
          <w:sz w:val="23"/>
          <w:szCs w:val="23"/>
        </w:rPr>
        <w:t>КТСиТ</w:t>
      </w:r>
      <w:proofErr w:type="spellEnd"/>
      <w:r w:rsidRPr="001A151F">
        <w:rPr>
          <w:rFonts w:eastAsia="Times New Roman"/>
          <w:sz w:val="23"/>
          <w:szCs w:val="23"/>
        </w:rPr>
        <w:t xml:space="preserve">»; 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A151F">
        <w:rPr>
          <w:rFonts w:eastAsia="Times New Roman"/>
          <w:sz w:val="24"/>
          <w:szCs w:val="24"/>
        </w:rPr>
        <w:t xml:space="preserve">Попова Ольга </w:t>
      </w:r>
      <w:proofErr w:type="spellStart"/>
      <w:r w:rsidRPr="001A151F">
        <w:rPr>
          <w:rFonts w:eastAsia="Times New Roman"/>
          <w:sz w:val="24"/>
          <w:szCs w:val="24"/>
        </w:rPr>
        <w:t>Мануиловна</w:t>
      </w:r>
      <w:proofErr w:type="spellEnd"/>
      <w:r w:rsidRPr="001A151F">
        <w:rPr>
          <w:rFonts w:eastAsia="Times New Roman"/>
          <w:sz w:val="24"/>
          <w:szCs w:val="24"/>
        </w:rPr>
        <w:t>, преподаватель дисциплин общего гуманитарного и социально-экономического цикла ГБПОУ «</w:t>
      </w:r>
      <w:proofErr w:type="spellStart"/>
      <w:r w:rsidRPr="001A151F">
        <w:rPr>
          <w:rFonts w:eastAsia="Times New Roman"/>
          <w:sz w:val="24"/>
          <w:szCs w:val="24"/>
        </w:rPr>
        <w:t>КТСиТ</w:t>
      </w:r>
      <w:proofErr w:type="spellEnd"/>
      <w:r w:rsidRPr="001A151F">
        <w:rPr>
          <w:rFonts w:eastAsia="Times New Roman"/>
          <w:sz w:val="24"/>
          <w:szCs w:val="24"/>
        </w:rPr>
        <w:t>»;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1A151F">
        <w:rPr>
          <w:rFonts w:eastAsia="Times New Roman"/>
          <w:sz w:val="24"/>
          <w:szCs w:val="24"/>
        </w:rPr>
        <w:t>Чащихин</w:t>
      </w:r>
      <w:proofErr w:type="spellEnd"/>
      <w:r w:rsidRPr="001A151F">
        <w:rPr>
          <w:rFonts w:eastAsia="Times New Roman"/>
          <w:sz w:val="24"/>
          <w:szCs w:val="24"/>
        </w:rPr>
        <w:t xml:space="preserve"> Антон Михайлович, преподаватель дисциплин общего гуманитарного и социально-экономического цикла ГБПОУ «</w:t>
      </w:r>
      <w:proofErr w:type="spellStart"/>
      <w:r w:rsidRPr="001A151F">
        <w:rPr>
          <w:rFonts w:eastAsia="Times New Roman"/>
          <w:sz w:val="24"/>
          <w:szCs w:val="24"/>
        </w:rPr>
        <w:t>КТСиТ</w:t>
      </w:r>
      <w:proofErr w:type="spellEnd"/>
      <w:r w:rsidRPr="001A151F">
        <w:rPr>
          <w:rFonts w:eastAsia="Times New Roman"/>
          <w:sz w:val="24"/>
          <w:szCs w:val="24"/>
        </w:rPr>
        <w:t>»;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A151F">
        <w:rPr>
          <w:rFonts w:eastAsia="Times New Roman"/>
          <w:sz w:val="24"/>
          <w:szCs w:val="24"/>
        </w:rPr>
        <w:t>Фогель Ольга Сергеевна, преподаватель дисциплин общего гуманитарного и социально-экономического цикла ГБПОУ «</w:t>
      </w:r>
      <w:proofErr w:type="spellStart"/>
      <w:r w:rsidRPr="001A151F">
        <w:rPr>
          <w:rFonts w:eastAsia="Times New Roman"/>
          <w:sz w:val="24"/>
          <w:szCs w:val="24"/>
        </w:rPr>
        <w:t>КТСиТ</w:t>
      </w:r>
      <w:proofErr w:type="spellEnd"/>
      <w:r w:rsidRPr="001A151F">
        <w:rPr>
          <w:rFonts w:eastAsia="Times New Roman"/>
          <w:sz w:val="24"/>
          <w:szCs w:val="24"/>
        </w:rPr>
        <w:t>»;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tabs>
          <w:tab w:val="left" w:pos="1960"/>
          <w:tab w:val="left" w:pos="2580"/>
          <w:tab w:val="left" w:pos="4220"/>
          <w:tab w:val="left" w:pos="5500"/>
          <w:tab w:val="left" w:pos="7420"/>
          <w:tab w:val="left" w:pos="7700"/>
        </w:tabs>
        <w:spacing w:line="276" w:lineRule="auto"/>
        <w:jc w:val="both"/>
        <w:rPr>
          <w:sz w:val="20"/>
          <w:szCs w:val="20"/>
        </w:rPr>
      </w:pPr>
      <w:r w:rsidRPr="001A151F">
        <w:rPr>
          <w:rFonts w:eastAsia="Times New Roman"/>
          <w:sz w:val="24"/>
          <w:szCs w:val="24"/>
        </w:rPr>
        <w:t>Достовалова Лариса Фёдоровна,</w:t>
      </w:r>
      <w:r w:rsidRPr="001A151F">
        <w:rPr>
          <w:rFonts w:eastAsia="Times New Roman"/>
          <w:sz w:val="24"/>
          <w:szCs w:val="24"/>
        </w:rPr>
        <w:tab/>
        <w:t>преподаватель дисциплин математического и естественнонаучного цикла ГБПОУ «</w:t>
      </w:r>
      <w:proofErr w:type="spellStart"/>
      <w:r w:rsidRPr="001A151F">
        <w:rPr>
          <w:rFonts w:eastAsia="Times New Roman"/>
          <w:sz w:val="24"/>
          <w:szCs w:val="24"/>
        </w:rPr>
        <w:t>КТСиТ</w:t>
      </w:r>
      <w:proofErr w:type="spellEnd"/>
      <w:r w:rsidRPr="001A151F">
        <w:rPr>
          <w:rFonts w:eastAsia="Times New Roman"/>
          <w:sz w:val="24"/>
          <w:szCs w:val="24"/>
        </w:rPr>
        <w:t>»;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spacing w:line="276" w:lineRule="auto"/>
        <w:jc w:val="both"/>
        <w:rPr>
          <w:rFonts w:eastAsia="Times New Roman"/>
          <w:sz w:val="23"/>
          <w:szCs w:val="23"/>
        </w:rPr>
      </w:pPr>
      <w:proofErr w:type="spellStart"/>
      <w:r w:rsidRPr="001A151F">
        <w:rPr>
          <w:rFonts w:eastAsia="Times New Roman"/>
          <w:sz w:val="24"/>
          <w:szCs w:val="24"/>
        </w:rPr>
        <w:t>Мызина</w:t>
      </w:r>
      <w:proofErr w:type="spellEnd"/>
      <w:r w:rsidRPr="001A151F">
        <w:rPr>
          <w:rFonts w:eastAsia="Times New Roman"/>
          <w:sz w:val="24"/>
          <w:szCs w:val="24"/>
        </w:rPr>
        <w:t xml:space="preserve"> Александра Дмитриевна,</w:t>
      </w:r>
      <w:r w:rsidRPr="001A151F">
        <w:rPr>
          <w:rFonts w:eastAsia="Times New Roman"/>
          <w:sz w:val="23"/>
          <w:szCs w:val="23"/>
        </w:rPr>
        <w:t xml:space="preserve"> преподаватель </w:t>
      </w:r>
      <w:proofErr w:type="spellStart"/>
      <w:r w:rsidRPr="001A151F">
        <w:rPr>
          <w:sz w:val="24"/>
          <w:szCs w:val="24"/>
        </w:rPr>
        <w:t>общепрофессиональных</w:t>
      </w:r>
      <w:proofErr w:type="spellEnd"/>
      <w:r w:rsidRPr="001A151F">
        <w:rPr>
          <w:sz w:val="24"/>
          <w:szCs w:val="24"/>
        </w:rPr>
        <w:t xml:space="preserve"> дисциплин</w:t>
      </w:r>
      <w:r w:rsidRPr="001A151F">
        <w:rPr>
          <w:rFonts w:eastAsia="Times New Roman"/>
          <w:sz w:val="23"/>
          <w:szCs w:val="23"/>
        </w:rPr>
        <w:t xml:space="preserve"> ГБПОУ «</w:t>
      </w:r>
      <w:proofErr w:type="spellStart"/>
      <w:r w:rsidRPr="001A151F">
        <w:rPr>
          <w:rFonts w:eastAsia="Times New Roman"/>
          <w:sz w:val="23"/>
          <w:szCs w:val="23"/>
        </w:rPr>
        <w:t>КТСиТ</w:t>
      </w:r>
      <w:proofErr w:type="spellEnd"/>
      <w:r w:rsidRPr="001A151F">
        <w:rPr>
          <w:rFonts w:eastAsia="Times New Roman"/>
          <w:sz w:val="23"/>
          <w:szCs w:val="23"/>
        </w:rPr>
        <w:t xml:space="preserve">»; 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spacing w:line="276" w:lineRule="auto"/>
        <w:jc w:val="both"/>
        <w:rPr>
          <w:rFonts w:eastAsia="Times New Roman"/>
          <w:sz w:val="23"/>
          <w:szCs w:val="23"/>
        </w:rPr>
      </w:pPr>
      <w:proofErr w:type="spellStart"/>
      <w:r w:rsidRPr="001A151F">
        <w:rPr>
          <w:rFonts w:eastAsia="Times New Roman"/>
          <w:sz w:val="24"/>
          <w:szCs w:val="24"/>
        </w:rPr>
        <w:t>Гажиу</w:t>
      </w:r>
      <w:proofErr w:type="spellEnd"/>
      <w:r w:rsidRPr="001A151F">
        <w:rPr>
          <w:rFonts w:eastAsia="Times New Roman"/>
          <w:sz w:val="24"/>
          <w:szCs w:val="24"/>
        </w:rPr>
        <w:t xml:space="preserve"> Лариса Михайловна,</w:t>
      </w:r>
      <w:r w:rsidRPr="001A151F">
        <w:rPr>
          <w:rFonts w:eastAsia="Times New Roman"/>
          <w:sz w:val="23"/>
          <w:szCs w:val="23"/>
        </w:rPr>
        <w:t xml:space="preserve"> преподаватель </w:t>
      </w:r>
      <w:proofErr w:type="spellStart"/>
      <w:r w:rsidRPr="001A151F">
        <w:rPr>
          <w:sz w:val="24"/>
          <w:szCs w:val="24"/>
        </w:rPr>
        <w:t>общепрофессиональных</w:t>
      </w:r>
      <w:proofErr w:type="spellEnd"/>
      <w:r w:rsidRPr="001A151F">
        <w:rPr>
          <w:sz w:val="24"/>
          <w:szCs w:val="24"/>
        </w:rPr>
        <w:t xml:space="preserve"> дисциплин </w:t>
      </w:r>
      <w:r w:rsidRPr="001A151F">
        <w:rPr>
          <w:rFonts w:eastAsia="Times New Roman"/>
          <w:sz w:val="23"/>
          <w:szCs w:val="23"/>
        </w:rPr>
        <w:t>ГБПОУ «</w:t>
      </w:r>
      <w:proofErr w:type="spellStart"/>
      <w:r w:rsidRPr="001A151F">
        <w:rPr>
          <w:rFonts w:eastAsia="Times New Roman"/>
          <w:sz w:val="23"/>
          <w:szCs w:val="23"/>
        </w:rPr>
        <w:t>КТСиТ</w:t>
      </w:r>
      <w:proofErr w:type="spellEnd"/>
      <w:r w:rsidRPr="001A151F">
        <w:rPr>
          <w:rFonts w:eastAsia="Times New Roman"/>
          <w:sz w:val="23"/>
          <w:szCs w:val="23"/>
        </w:rPr>
        <w:t xml:space="preserve">»; 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1A151F">
        <w:rPr>
          <w:rFonts w:eastAsia="Times New Roman"/>
          <w:sz w:val="24"/>
          <w:szCs w:val="24"/>
        </w:rPr>
        <w:t>Савина Любовь Васильевна, мастер производственного обучения</w:t>
      </w:r>
      <w:r w:rsidRPr="001A151F">
        <w:rPr>
          <w:rFonts w:eastAsia="Times New Roman"/>
          <w:sz w:val="23"/>
          <w:szCs w:val="23"/>
        </w:rPr>
        <w:t xml:space="preserve"> ГБПОУ «</w:t>
      </w:r>
      <w:proofErr w:type="spellStart"/>
      <w:r w:rsidRPr="001A151F">
        <w:rPr>
          <w:rFonts w:eastAsia="Times New Roman"/>
          <w:sz w:val="23"/>
          <w:szCs w:val="23"/>
        </w:rPr>
        <w:t>КТСиТ</w:t>
      </w:r>
      <w:proofErr w:type="spellEnd"/>
      <w:r w:rsidRPr="001A151F">
        <w:rPr>
          <w:rFonts w:eastAsia="Times New Roman"/>
          <w:sz w:val="23"/>
          <w:szCs w:val="23"/>
        </w:rPr>
        <w:t>»;</w:t>
      </w:r>
    </w:p>
    <w:p w:rsidR="004A3B21" w:rsidRPr="001A151F" w:rsidRDefault="004A3B21" w:rsidP="001F6B23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1A151F">
        <w:rPr>
          <w:rFonts w:eastAsia="Times New Roman"/>
          <w:sz w:val="24"/>
          <w:szCs w:val="24"/>
        </w:rPr>
        <w:t>Егоров Александр Петрович, преподаватель ГБПОУ «</w:t>
      </w:r>
      <w:proofErr w:type="spellStart"/>
      <w:r w:rsidRPr="001A151F">
        <w:rPr>
          <w:rFonts w:eastAsia="Times New Roman"/>
          <w:sz w:val="24"/>
          <w:szCs w:val="24"/>
        </w:rPr>
        <w:t>КТСиТ</w:t>
      </w:r>
      <w:proofErr w:type="spellEnd"/>
      <w:r w:rsidRPr="001A151F">
        <w:rPr>
          <w:rFonts w:eastAsia="Times New Roman"/>
          <w:sz w:val="24"/>
          <w:szCs w:val="24"/>
        </w:rPr>
        <w:t>»</w:t>
      </w:r>
    </w:p>
    <w:p w:rsidR="004A3B21" w:rsidRDefault="004A3B21" w:rsidP="001F6B23">
      <w:pPr>
        <w:spacing w:line="276" w:lineRule="auto"/>
        <w:jc w:val="both"/>
        <w:rPr>
          <w:sz w:val="20"/>
          <w:szCs w:val="20"/>
        </w:rPr>
      </w:pPr>
    </w:p>
    <w:p w:rsidR="006E6793" w:rsidRDefault="006E6793" w:rsidP="00124AC5">
      <w:pPr>
        <w:rPr>
          <w:sz w:val="24"/>
          <w:szCs w:val="24"/>
        </w:rPr>
      </w:pPr>
    </w:p>
    <w:p w:rsidR="006E6793" w:rsidRPr="001D1712" w:rsidRDefault="006E6793" w:rsidP="00124AC5">
      <w:pPr>
        <w:rPr>
          <w:sz w:val="24"/>
          <w:szCs w:val="24"/>
        </w:rPr>
        <w:sectPr w:rsidR="006E6793" w:rsidRPr="001D1712">
          <w:pgSz w:w="11900" w:h="16838"/>
          <w:pgMar w:top="568" w:right="926" w:bottom="151" w:left="1080" w:header="0" w:footer="0" w:gutter="0"/>
          <w:cols w:space="720" w:equalWidth="0">
            <w:col w:w="9900"/>
          </w:cols>
        </w:sectPr>
      </w:pPr>
    </w:p>
    <w:p w:rsidR="00010F04" w:rsidRDefault="00855EBD" w:rsidP="00686086">
      <w:pPr>
        <w:ind w:left="-42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СОДЕРЖАНИЕ</w:t>
      </w: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Pr="00C237C9" w:rsidRDefault="00C237C9" w:rsidP="00C237C9">
      <w:pPr>
        <w:numPr>
          <w:ilvl w:val="0"/>
          <w:numId w:val="2"/>
        </w:numPr>
        <w:tabs>
          <w:tab w:val="left" w:pos="0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>ОБЩИЕ ПОЛОЖЕНИЯ</w:t>
      </w:r>
    </w:p>
    <w:p w:rsidR="00010F04" w:rsidRDefault="00855EBD" w:rsidP="00686086">
      <w:pPr>
        <w:ind w:left="-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Нормативно-правовые основы разработки программы подготовки специалистов среднего звена</w:t>
      </w:r>
    </w:p>
    <w:p w:rsidR="00010F04" w:rsidRDefault="00855EBD" w:rsidP="00686086">
      <w:pPr>
        <w:ind w:left="-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Нормативный срок освоения программы</w:t>
      </w:r>
    </w:p>
    <w:p w:rsidR="001F6B23" w:rsidRDefault="001F6B23" w:rsidP="00686086">
      <w:pPr>
        <w:ind w:left="-426"/>
        <w:jc w:val="both"/>
        <w:rPr>
          <w:sz w:val="20"/>
          <w:szCs w:val="20"/>
        </w:rPr>
      </w:pPr>
    </w:p>
    <w:p w:rsidR="00010F04" w:rsidRPr="00C237C9" w:rsidRDefault="00C237C9" w:rsidP="00C237C9">
      <w:pPr>
        <w:numPr>
          <w:ilvl w:val="0"/>
          <w:numId w:val="3"/>
        </w:numPr>
        <w:tabs>
          <w:tab w:val="left" w:pos="0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ХАРАКТЕРИСТИКА ПРОФЕССИОНАЛЬНОЙ ДЕЯТЕЛЬНОСТИ ВЫПУСКНИКОВ И ТРЕБОВАНИЯ К РЕЗУЛЬТАТАМ </w:t>
      </w:r>
      <w:proofErr w:type="gramStart"/>
      <w:r w:rsidRPr="00C237C9">
        <w:rPr>
          <w:rFonts w:eastAsia="Times New Roman"/>
          <w:sz w:val="20"/>
          <w:szCs w:val="20"/>
        </w:rPr>
        <w:t>ОСВОЕНИЯ ПРОГРАММЫ ПОДГОТОВКИ СПЕЦИАЛИСТОВ СРЕДНЕГО ЗВЕНА</w:t>
      </w:r>
      <w:proofErr w:type="gramEnd"/>
    </w:p>
    <w:p w:rsidR="00010F04" w:rsidRDefault="00855EBD" w:rsidP="00686086">
      <w:pPr>
        <w:ind w:left="-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2.1. Область и объекты профессиональной деятельности</w:t>
      </w:r>
    </w:p>
    <w:p w:rsidR="00010F04" w:rsidRDefault="00855EBD" w:rsidP="00686086">
      <w:pPr>
        <w:ind w:left="-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2.2. Виды деятельности и компетенции</w:t>
      </w:r>
    </w:p>
    <w:p w:rsidR="00010F04" w:rsidRDefault="00855EBD" w:rsidP="00686086">
      <w:pPr>
        <w:ind w:left="-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2.3. Специальные требования</w:t>
      </w:r>
    </w:p>
    <w:p w:rsidR="002C54B1" w:rsidRDefault="002C54B1" w:rsidP="00686086">
      <w:pPr>
        <w:ind w:left="-426"/>
        <w:jc w:val="both"/>
        <w:rPr>
          <w:rFonts w:eastAsia="Times New Roman"/>
          <w:sz w:val="24"/>
          <w:szCs w:val="24"/>
        </w:rPr>
      </w:pPr>
    </w:p>
    <w:p w:rsidR="00010F04" w:rsidRDefault="00C237C9" w:rsidP="00C237C9">
      <w:pPr>
        <w:numPr>
          <w:ilvl w:val="0"/>
          <w:numId w:val="3"/>
        </w:numPr>
        <w:tabs>
          <w:tab w:val="left" w:pos="0"/>
        </w:tabs>
        <w:ind w:left="-426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0"/>
          <w:szCs w:val="20"/>
        </w:rPr>
        <w:t>ДОКУМЕНТЫ, ОПРЕДЕЛЯЮЩИЕ СОДЕРЖАНИЕ И ОРГАНИЗАЦИЮ ОБРАЗОВАТЕЛЬНОГО ПРОЦЕССА</w:t>
      </w:r>
      <w:r w:rsidR="00855EBD">
        <w:rPr>
          <w:rFonts w:eastAsia="Times New Roman"/>
          <w:sz w:val="24"/>
          <w:szCs w:val="24"/>
        </w:rPr>
        <w:t>.</w:t>
      </w:r>
    </w:p>
    <w:p w:rsidR="00010F04" w:rsidRDefault="00855EBD" w:rsidP="001F6B23">
      <w:pPr>
        <w:ind w:left="-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Базисный учебный план</w:t>
      </w:r>
    </w:p>
    <w:p w:rsidR="00010F04" w:rsidRDefault="00855EBD" w:rsidP="001F6B23">
      <w:pPr>
        <w:ind w:left="-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Рабочий учебный план</w:t>
      </w:r>
    </w:p>
    <w:p w:rsidR="00010F04" w:rsidRDefault="00855EBD" w:rsidP="001F6B23">
      <w:pPr>
        <w:ind w:left="-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Календарный учебный график</w:t>
      </w:r>
    </w:p>
    <w:p w:rsidR="00C237C9" w:rsidRPr="00C237C9" w:rsidRDefault="00C237C9" w:rsidP="00C237C9">
      <w:pPr>
        <w:ind w:left="-426"/>
        <w:jc w:val="both"/>
        <w:rPr>
          <w:sz w:val="20"/>
          <w:szCs w:val="20"/>
        </w:rPr>
      </w:pPr>
      <w:r w:rsidRPr="00C237C9">
        <w:rPr>
          <w:rFonts w:eastAsia="Times New Roman"/>
          <w:bCs/>
          <w:sz w:val="24"/>
          <w:szCs w:val="24"/>
        </w:rPr>
        <w:t>3.4. Р</w:t>
      </w:r>
      <w:r w:rsidRPr="00C237C9">
        <w:rPr>
          <w:rFonts w:eastAsia="Times New Roman"/>
          <w:bCs/>
          <w:sz w:val="18"/>
          <w:szCs w:val="18"/>
        </w:rPr>
        <w:t>АБОЧИЕ ПРОГРАММЫ ДИСЦИПЛИН ОБЩЕГО ГУМАНИТАРНОГО И СОЦИАЛЬНО</w:t>
      </w:r>
      <w:r w:rsidRPr="00C237C9">
        <w:rPr>
          <w:rFonts w:eastAsia="Times New Roman"/>
          <w:bCs/>
          <w:sz w:val="24"/>
          <w:szCs w:val="24"/>
        </w:rPr>
        <w:t>-</w:t>
      </w:r>
      <w:r w:rsidRPr="00C237C9">
        <w:rPr>
          <w:rFonts w:eastAsia="Times New Roman"/>
          <w:bCs/>
          <w:sz w:val="18"/>
          <w:szCs w:val="18"/>
        </w:rPr>
        <w:t>ЭКОНОМИЧЕСКОГО УЧЕБНОГО ЦИКЛА</w:t>
      </w:r>
    </w:p>
    <w:p w:rsidR="00C237C9" w:rsidRPr="00C237C9" w:rsidRDefault="00C237C9" w:rsidP="00C237C9">
      <w:pPr>
        <w:tabs>
          <w:tab w:val="left" w:pos="567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3.4.1. Рабочая программа дисциплины ОГСЭ.01 Основы философии</w:t>
      </w:r>
    </w:p>
    <w:p w:rsidR="00C237C9" w:rsidRPr="00C237C9" w:rsidRDefault="00C237C9" w:rsidP="00C237C9">
      <w:pPr>
        <w:tabs>
          <w:tab w:val="left" w:pos="567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3.4.2. Рабочая программа дисциплины ОГСЭ.02 История</w:t>
      </w:r>
    </w:p>
    <w:p w:rsidR="00C237C9" w:rsidRPr="00C237C9" w:rsidRDefault="00C237C9" w:rsidP="00C237C9">
      <w:pPr>
        <w:tabs>
          <w:tab w:val="left" w:pos="567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3.4.3 Рабочая программа дисциплины ОГСЭ.03 Иностранный язык</w:t>
      </w:r>
    </w:p>
    <w:p w:rsidR="00C237C9" w:rsidRPr="00C237C9" w:rsidRDefault="00C237C9" w:rsidP="00C237C9">
      <w:pPr>
        <w:tabs>
          <w:tab w:val="left" w:pos="567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3.4.4. Рабочая программа дисциплины ОГСЭ.04 Физическая культура</w:t>
      </w:r>
    </w:p>
    <w:p w:rsidR="00C237C9" w:rsidRPr="00C237C9" w:rsidRDefault="00C237C9" w:rsidP="00C237C9">
      <w:pPr>
        <w:tabs>
          <w:tab w:val="left" w:pos="1900"/>
        </w:tabs>
        <w:ind w:left="-426"/>
        <w:jc w:val="both"/>
        <w:rPr>
          <w:sz w:val="20"/>
          <w:szCs w:val="20"/>
        </w:rPr>
      </w:pPr>
      <w:r w:rsidRPr="00C237C9">
        <w:rPr>
          <w:rFonts w:eastAsia="Times New Roman"/>
          <w:bCs/>
          <w:sz w:val="24"/>
          <w:szCs w:val="24"/>
        </w:rPr>
        <w:t>3.5.</w:t>
      </w:r>
      <w:r w:rsidRPr="00C237C9">
        <w:rPr>
          <w:sz w:val="20"/>
          <w:szCs w:val="20"/>
        </w:rPr>
        <w:t xml:space="preserve"> </w:t>
      </w:r>
      <w:r w:rsidRPr="00C237C9">
        <w:rPr>
          <w:rFonts w:eastAsia="Times New Roman"/>
          <w:bCs/>
          <w:sz w:val="24"/>
          <w:szCs w:val="24"/>
        </w:rPr>
        <w:t>Р</w:t>
      </w:r>
      <w:r w:rsidRPr="00C237C9">
        <w:rPr>
          <w:rFonts w:eastAsia="Times New Roman"/>
          <w:bCs/>
          <w:sz w:val="18"/>
          <w:szCs w:val="18"/>
        </w:rPr>
        <w:t>АБОЧИЕ ПРОГРАММЫ ДИСЦИПЛИН МАТЕМАТИЧЕСКОГО И ОБЩЕГО</w:t>
      </w:r>
      <w:r w:rsidRPr="00C237C9">
        <w:rPr>
          <w:rFonts w:eastAsia="Times New Roman"/>
          <w:bCs/>
          <w:sz w:val="24"/>
          <w:szCs w:val="24"/>
        </w:rPr>
        <w:t xml:space="preserve"> </w:t>
      </w:r>
      <w:r w:rsidRPr="00C237C9">
        <w:rPr>
          <w:rFonts w:eastAsia="Times New Roman"/>
          <w:bCs/>
          <w:sz w:val="18"/>
          <w:szCs w:val="18"/>
        </w:rPr>
        <w:t>ЕСТЕСТВЕННОНАУЧНОГО УЧЕБНОГО ЦИКЛА</w:t>
      </w:r>
    </w:p>
    <w:p w:rsidR="00C237C9" w:rsidRPr="00C237C9" w:rsidRDefault="00C237C9" w:rsidP="00C237C9">
      <w:pPr>
        <w:tabs>
          <w:tab w:val="left" w:pos="142"/>
          <w:tab w:val="left" w:pos="709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3.5.1. Рабочая программа дисциплины ЕН.01 Математика</w:t>
      </w:r>
    </w:p>
    <w:p w:rsidR="00C237C9" w:rsidRPr="00C237C9" w:rsidRDefault="00C237C9" w:rsidP="00C237C9">
      <w:pPr>
        <w:tabs>
          <w:tab w:val="left" w:pos="709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3.5.2</w:t>
      </w:r>
      <w:r w:rsidRPr="00C237C9">
        <w:rPr>
          <w:sz w:val="24"/>
          <w:szCs w:val="24"/>
        </w:rPr>
        <w:tab/>
      </w:r>
      <w:r w:rsidRPr="00C237C9">
        <w:rPr>
          <w:rFonts w:eastAsia="Times New Roman"/>
          <w:sz w:val="24"/>
          <w:szCs w:val="24"/>
        </w:rPr>
        <w:t>Рабочая программа дисциплины ЕН.02 Информационные технологии в профессиональной деятельности</w:t>
      </w:r>
    </w:p>
    <w:p w:rsidR="00801D28" w:rsidRDefault="00C237C9" w:rsidP="00C237C9">
      <w:pPr>
        <w:ind w:left="-426"/>
        <w:jc w:val="both"/>
        <w:rPr>
          <w:rFonts w:eastAsia="Times New Roman"/>
          <w:bCs/>
          <w:sz w:val="24"/>
          <w:szCs w:val="24"/>
        </w:rPr>
      </w:pPr>
      <w:r w:rsidRPr="00C237C9">
        <w:rPr>
          <w:rFonts w:eastAsia="Times New Roman"/>
          <w:bCs/>
          <w:sz w:val="24"/>
          <w:szCs w:val="24"/>
        </w:rPr>
        <w:t xml:space="preserve">3.6. </w:t>
      </w:r>
      <w:r w:rsidR="00801D28" w:rsidRPr="00C237C9">
        <w:rPr>
          <w:rFonts w:eastAsia="Times New Roman"/>
          <w:bCs/>
          <w:sz w:val="24"/>
          <w:szCs w:val="24"/>
        </w:rPr>
        <w:t>Р</w:t>
      </w:r>
      <w:r w:rsidR="00801D28" w:rsidRPr="00C237C9">
        <w:rPr>
          <w:rFonts w:eastAsia="Times New Roman"/>
          <w:bCs/>
          <w:sz w:val="18"/>
          <w:szCs w:val="18"/>
        </w:rPr>
        <w:t>АБОЧИЕ ПРОГРАММЫ ПРОФЕССИОНАЛЬНОГО УЧЕБНОГО ЦИКЛА</w:t>
      </w:r>
      <w:r w:rsidR="00801D28" w:rsidRPr="00C237C9">
        <w:rPr>
          <w:rFonts w:eastAsia="Times New Roman"/>
          <w:bCs/>
          <w:sz w:val="24"/>
          <w:szCs w:val="24"/>
        </w:rPr>
        <w:t xml:space="preserve"> </w:t>
      </w:r>
    </w:p>
    <w:p w:rsidR="00C237C9" w:rsidRPr="00C237C9" w:rsidRDefault="00801D28" w:rsidP="00C237C9">
      <w:pPr>
        <w:ind w:left="-426"/>
        <w:jc w:val="both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 xml:space="preserve">  3.6.1. </w:t>
      </w:r>
      <w:r w:rsidR="00C237C9" w:rsidRPr="00C237C9">
        <w:rPr>
          <w:rFonts w:eastAsia="Times New Roman"/>
          <w:bCs/>
          <w:sz w:val="24"/>
          <w:szCs w:val="24"/>
        </w:rPr>
        <w:t>Р</w:t>
      </w:r>
      <w:r w:rsidR="00C237C9" w:rsidRPr="00C237C9">
        <w:rPr>
          <w:rFonts w:eastAsia="Times New Roman"/>
          <w:bCs/>
          <w:sz w:val="18"/>
          <w:szCs w:val="18"/>
        </w:rPr>
        <w:t>АБОЧИЕ ПРОГРАММЫ ОБЩЕПРОФЕССИОНАЛЬНЫХ ДИСЦИПЛИН</w:t>
      </w:r>
      <w:r w:rsidR="00C237C9" w:rsidRPr="00C237C9">
        <w:rPr>
          <w:rFonts w:eastAsia="Times New Roman"/>
          <w:bCs/>
          <w:sz w:val="24"/>
          <w:szCs w:val="24"/>
        </w:rPr>
        <w:t xml:space="preserve"> </w:t>
      </w:r>
    </w:p>
    <w:p w:rsidR="00C237C9" w:rsidRPr="00C237C9" w:rsidRDefault="00C237C9" w:rsidP="00C237C9">
      <w:pPr>
        <w:tabs>
          <w:tab w:val="left" w:pos="142"/>
          <w:tab w:val="left" w:pos="709"/>
          <w:tab w:val="left" w:pos="1260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3.6.1.</w:t>
      </w:r>
      <w:r w:rsidR="00801D28">
        <w:rPr>
          <w:rFonts w:eastAsia="Times New Roman"/>
          <w:sz w:val="24"/>
          <w:szCs w:val="24"/>
        </w:rPr>
        <w:t>1.</w:t>
      </w:r>
      <w:r w:rsidRPr="00C237C9">
        <w:rPr>
          <w:sz w:val="24"/>
          <w:szCs w:val="24"/>
        </w:rPr>
        <w:tab/>
      </w:r>
      <w:r w:rsidRPr="00C237C9">
        <w:rPr>
          <w:rFonts w:eastAsia="Times New Roman"/>
          <w:sz w:val="24"/>
          <w:szCs w:val="24"/>
        </w:rPr>
        <w:t xml:space="preserve">Рабочая программа дисциплины ОП.01 </w:t>
      </w:r>
      <w:r w:rsidRPr="00C237C9">
        <w:rPr>
          <w:sz w:val="24"/>
          <w:szCs w:val="24"/>
        </w:rPr>
        <w:t>Экономика организации</w:t>
      </w:r>
    </w:p>
    <w:p w:rsidR="00C237C9" w:rsidRPr="00C237C9" w:rsidRDefault="00801D28" w:rsidP="00C237C9">
      <w:pPr>
        <w:tabs>
          <w:tab w:val="left" w:pos="142"/>
          <w:tab w:val="left" w:pos="709"/>
          <w:tab w:val="left" w:pos="1240"/>
        </w:tabs>
        <w:ind w:left="-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3.6.1.2</w:t>
      </w:r>
      <w:r w:rsidR="00C237C9" w:rsidRPr="00C237C9">
        <w:rPr>
          <w:rFonts w:eastAsia="Times New Roman"/>
          <w:sz w:val="24"/>
          <w:szCs w:val="24"/>
        </w:rPr>
        <w:t>.</w:t>
      </w:r>
      <w:r w:rsidR="00C237C9" w:rsidRPr="00C237C9">
        <w:rPr>
          <w:sz w:val="24"/>
          <w:szCs w:val="24"/>
        </w:rPr>
        <w:tab/>
      </w:r>
      <w:r w:rsidR="00C237C9" w:rsidRPr="00C237C9">
        <w:rPr>
          <w:rFonts w:eastAsia="Times New Roman"/>
          <w:sz w:val="24"/>
          <w:szCs w:val="24"/>
        </w:rPr>
        <w:t xml:space="preserve">Рабочая программа дисциплины ОП.02 </w:t>
      </w:r>
      <w:r w:rsidR="00C237C9" w:rsidRPr="00C237C9">
        <w:rPr>
          <w:sz w:val="24"/>
          <w:szCs w:val="24"/>
        </w:rPr>
        <w:t>Статистика</w:t>
      </w:r>
      <w:r w:rsidR="00C237C9" w:rsidRPr="00C237C9">
        <w:rPr>
          <w:rFonts w:eastAsia="Times New Roman"/>
          <w:sz w:val="24"/>
          <w:szCs w:val="24"/>
        </w:rPr>
        <w:t xml:space="preserve"> </w:t>
      </w:r>
    </w:p>
    <w:p w:rsidR="00C237C9" w:rsidRPr="00C237C9" w:rsidRDefault="00C237C9" w:rsidP="00C237C9">
      <w:pPr>
        <w:tabs>
          <w:tab w:val="left" w:pos="142"/>
          <w:tab w:val="left" w:pos="709"/>
          <w:tab w:val="left" w:pos="1240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801D28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 xml:space="preserve">3. Рабочая программа дисциплины ОП.03 </w:t>
      </w:r>
      <w:r w:rsidRPr="00C237C9">
        <w:rPr>
          <w:sz w:val="24"/>
          <w:szCs w:val="24"/>
        </w:rPr>
        <w:t>Менеджмент (по отраслям)</w:t>
      </w:r>
    </w:p>
    <w:p w:rsidR="00C237C9" w:rsidRPr="00C237C9" w:rsidRDefault="00C237C9" w:rsidP="00C237C9">
      <w:pPr>
        <w:tabs>
          <w:tab w:val="left" w:pos="709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801D28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 xml:space="preserve">4. Рабочая программа дисциплины ОП.04 </w:t>
      </w:r>
      <w:r w:rsidRPr="00C237C9">
        <w:rPr>
          <w:sz w:val="24"/>
          <w:szCs w:val="24"/>
        </w:rPr>
        <w:t>Документационное обеспечение управления</w:t>
      </w:r>
    </w:p>
    <w:p w:rsidR="00C237C9" w:rsidRPr="00C237C9" w:rsidRDefault="00C237C9" w:rsidP="00C237C9">
      <w:pPr>
        <w:tabs>
          <w:tab w:val="left" w:pos="709"/>
        </w:tabs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801D28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>5. Рабочая программа дисциплины ОП.05 Правовые основы профессиональной деятельности</w:t>
      </w:r>
    </w:p>
    <w:p w:rsidR="00C237C9" w:rsidRPr="00C237C9" w:rsidRDefault="00C237C9" w:rsidP="00C237C9">
      <w:pPr>
        <w:tabs>
          <w:tab w:val="left" w:pos="709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801D28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>6.</w:t>
      </w:r>
      <w:r w:rsidRPr="00C237C9">
        <w:rPr>
          <w:sz w:val="24"/>
          <w:szCs w:val="24"/>
        </w:rPr>
        <w:tab/>
      </w:r>
      <w:r w:rsidRPr="00C237C9">
        <w:rPr>
          <w:rFonts w:eastAsia="Times New Roman"/>
          <w:sz w:val="24"/>
          <w:szCs w:val="24"/>
        </w:rPr>
        <w:t xml:space="preserve">Рабочая программа дисциплины ОП.06 </w:t>
      </w:r>
      <w:r w:rsidRPr="00C237C9">
        <w:rPr>
          <w:sz w:val="24"/>
          <w:szCs w:val="24"/>
        </w:rPr>
        <w:t>Логистика</w:t>
      </w:r>
    </w:p>
    <w:p w:rsidR="00C237C9" w:rsidRPr="00C237C9" w:rsidRDefault="00C237C9" w:rsidP="00C237C9">
      <w:pPr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801D28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 xml:space="preserve">7. Рабочая программа дисциплины ОП.07 </w:t>
      </w:r>
      <w:proofErr w:type="gramStart"/>
      <w:r w:rsidRPr="00C237C9">
        <w:rPr>
          <w:rFonts w:eastAsia="Times New Roman"/>
          <w:sz w:val="24"/>
          <w:szCs w:val="24"/>
        </w:rPr>
        <w:t>Бухгалтерский</w:t>
      </w:r>
      <w:proofErr w:type="gramEnd"/>
      <w:r w:rsidRPr="00C237C9">
        <w:rPr>
          <w:rFonts w:eastAsia="Times New Roman"/>
          <w:sz w:val="24"/>
          <w:szCs w:val="24"/>
        </w:rPr>
        <w:t xml:space="preserve"> учѐт</w:t>
      </w:r>
    </w:p>
    <w:p w:rsidR="00C237C9" w:rsidRPr="00C237C9" w:rsidRDefault="00C237C9" w:rsidP="00801D28">
      <w:pPr>
        <w:tabs>
          <w:tab w:val="left" w:pos="567"/>
          <w:tab w:val="left" w:pos="709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801D28">
        <w:rPr>
          <w:rFonts w:eastAsia="Times New Roman"/>
          <w:sz w:val="24"/>
          <w:szCs w:val="24"/>
        </w:rPr>
        <w:t xml:space="preserve">1.8. </w:t>
      </w:r>
      <w:r w:rsidRPr="00C237C9">
        <w:rPr>
          <w:rFonts w:eastAsia="Times New Roman"/>
          <w:sz w:val="24"/>
          <w:szCs w:val="24"/>
        </w:rPr>
        <w:t xml:space="preserve">Рабочая программа дисциплины ОП.08 </w:t>
      </w:r>
      <w:r w:rsidRPr="00C237C9">
        <w:rPr>
          <w:sz w:val="24"/>
          <w:szCs w:val="24"/>
        </w:rPr>
        <w:t>Стандартизация, метрология и подтверждение соответствия</w:t>
      </w:r>
    </w:p>
    <w:p w:rsidR="00801D28" w:rsidRDefault="00C237C9" w:rsidP="00801D28">
      <w:pPr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801D28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>9. Рабочая программа дисциплины ОП.09 Безопасность жизнедеятельности</w:t>
      </w:r>
    </w:p>
    <w:p w:rsidR="00801D28" w:rsidRPr="00801D28" w:rsidRDefault="00C237C9" w:rsidP="00801D28">
      <w:pPr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801D28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 xml:space="preserve">10. Рабочая программа дисциплины ОП.10 </w:t>
      </w:r>
      <w:r w:rsidR="00801D28" w:rsidRPr="00801D28">
        <w:rPr>
          <w:rFonts w:eastAsia="Times New Roman"/>
          <w:sz w:val="24"/>
          <w:szCs w:val="24"/>
        </w:rPr>
        <w:t>Предпринимательская деятельность</w:t>
      </w:r>
    </w:p>
    <w:p w:rsidR="00C237C9" w:rsidRPr="00C237C9" w:rsidRDefault="00C237C9" w:rsidP="00C237C9">
      <w:pPr>
        <w:ind w:left="-426"/>
        <w:jc w:val="both"/>
        <w:rPr>
          <w:sz w:val="20"/>
          <w:szCs w:val="20"/>
        </w:rPr>
      </w:pPr>
      <w:r w:rsidRPr="00C237C9">
        <w:rPr>
          <w:rFonts w:eastAsia="Times New Roman"/>
          <w:bCs/>
          <w:sz w:val="24"/>
          <w:szCs w:val="24"/>
        </w:rPr>
        <w:t>3.7.1. Р</w:t>
      </w:r>
      <w:r w:rsidRPr="00C237C9">
        <w:rPr>
          <w:rFonts w:eastAsia="Times New Roman"/>
          <w:bCs/>
          <w:sz w:val="18"/>
          <w:szCs w:val="18"/>
        </w:rPr>
        <w:t>АБОЧИЕ ПРОГРАММЫ ПРОФЕССИОНАЛЬНЫХ МОДУЛЕЙ</w:t>
      </w:r>
    </w:p>
    <w:p w:rsidR="00C237C9" w:rsidRPr="00C237C9" w:rsidRDefault="00C237C9" w:rsidP="00C237C9">
      <w:pPr>
        <w:tabs>
          <w:tab w:val="left" w:pos="709"/>
          <w:tab w:val="left" w:pos="7840"/>
        </w:tabs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3.7.1.1</w:t>
      </w:r>
      <w:r w:rsidR="00801D28">
        <w:rPr>
          <w:rFonts w:eastAsia="Times New Roman"/>
          <w:sz w:val="24"/>
          <w:szCs w:val="24"/>
        </w:rPr>
        <w:t xml:space="preserve">. </w:t>
      </w:r>
      <w:r w:rsidRPr="00C237C9">
        <w:rPr>
          <w:rFonts w:eastAsia="Times New Roman"/>
          <w:sz w:val="24"/>
          <w:szCs w:val="24"/>
        </w:rPr>
        <w:t xml:space="preserve">Рабочая  программа  профессионального  модуля  ПМ.01  </w:t>
      </w:r>
      <w:r w:rsidRPr="00C237C9">
        <w:rPr>
          <w:bCs/>
          <w:sz w:val="24"/>
          <w:szCs w:val="24"/>
        </w:rPr>
        <w:t>Организация и управление торгово-сбытовой деятельностью</w:t>
      </w:r>
      <w:r w:rsidRPr="00C237C9">
        <w:rPr>
          <w:rFonts w:eastAsia="Times New Roman"/>
          <w:sz w:val="24"/>
          <w:szCs w:val="24"/>
        </w:rPr>
        <w:t xml:space="preserve"> </w:t>
      </w:r>
    </w:p>
    <w:p w:rsidR="00C237C9" w:rsidRPr="00C237C9" w:rsidRDefault="00C237C9" w:rsidP="00C237C9">
      <w:pPr>
        <w:tabs>
          <w:tab w:val="left" w:pos="709"/>
          <w:tab w:val="left" w:pos="7840"/>
        </w:tabs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 xml:space="preserve">3.7.1.2. Рабочая программа профессионального модуля ПМ.02 </w:t>
      </w:r>
      <w:r w:rsidRPr="00C237C9">
        <w:rPr>
          <w:bCs/>
          <w:sz w:val="24"/>
          <w:szCs w:val="24"/>
        </w:rPr>
        <w:t>Организация и проведение экономической и маркетинговой деятельности</w:t>
      </w:r>
      <w:r w:rsidRPr="00C237C9">
        <w:rPr>
          <w:rFonts w:eastAsia="Times New Roman"/>
          <w:sz w:val="24"/>
          <w:szCs w:val="24"/>
        </w:rPr>
        <w:t xml:space="preserve"> </w:t>
      </w:r>
    </w:p>
    <w:p w:rsidR="00C237C9" w:rsidRPr="00C237C9" w:rsidRDefault="00C237C9" w:rsidP="00C237C9">
      <w:pPr>
        <w:tabs>
          <w:tab w:val="left" w:pos="7840"/>
        </w:tabs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 xml:space="preserve">3.7.1.3.  Рабочая  программа  профессионального  модуля  ПМ.03  </w:t>
      </w:r>
      <w:r w:rsidRPr="00C237C9">
        <w:rPr>
          <w:bCs/>
          <w:sz w:val="24"/>
          <w:szCs w:val="24"/>
        </w:rPr>
        <w:t xml:space="preserve">Управление ассортиментом, оценка качества и обеспечение </w:t>
      </w:r>
      <w:proofErr w:type="spellStart"/>
      <w:r w:rsidRPr="00C237C9">
        <w:rPr>
          <w:bCs/>
          <w:sz w:val="24"/>
          <w:szCs w:val="24"/>
        </w:rPr>
        <w:t>сохраняемости</w:t>
      </w:r>
      <w:proofErr w:type="spellEnd"/>
      <w:r w:rsidRPr="00C237C9">
        <w:rPr>
          <w:bCs/>
          <w:sz w:val="24"/>
          <w:szCs w:val="24"/>
        </w:rPr>
        <w:t xml:space="preserve"> товаров</w:t>
      </w:r>
      <w:r w:rsidRPr="00C237C9">
        <w:rPr>
          <w:rFonts w:eastAsia="Times New Roman"/>
          <w:sz w:val="24"/>
          <w:szCs w:val="24"/>
        </w:rPr>
        <w:t xml:space="preserve"> </w:t>
      </w:r>
    </w:p>
    <w:p w:rsidR="00C237C9" w:rsidRPr="00C237C9" w:rsidRDefault="00801D28" w:rsidP="00C237C9">
      <w:pPr>
        <w:tabs>
          <w:tab w:val="left" w:pos="7840"/>
        </w:tabs>
        <w:ind w:left="-142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3.7.1.4. </w:t>
      </w:r>
      <w:r w:rsidR="00C237C9" w:rsidRPr="00C237C9">
        <w:rPr>
          <w:rFonts w:eastAsia="Times New Roman"/>
          <w:sz w:val="24"/>
          <w:szCs w:val="24"/>
        </w:rPr>
        <w:t>Рабочая  программа</w:t>
      </w:r>
      <w:r w:rsidR="00C237C9" w:rsidRPr="00C237C9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профессионального модуля </w:t>
      </w:r>
      <w:r w:rsidR="00C237C9" w:rsidRPr="00C237C9">
        <w:rPr>
          <w:rFonts w:eastAsia="Times New Roman"/>
          <w:sz w:val="24"/>
          <w:szCs w:val="24"/>
        </w:rPr>
        <w:t>ПМ.04</w:t>
      </w:r>
      <w:r w:rsidR="00C237C9" w:rsidRPr="00C237C9">
        <w:rPr>
          <w:sz w:val="24"/>
          <w:szCs w:val="24"/>
        </w:rPr>
        <w:t xml:space="preserve"> </w:t>
      </w:r>
      <w:r w:rsidR="00C237C9" w:rsidRPr="00C237C9">
        <w:rPr>
          <w:bCs/>
          <w:sz w:val="24"/>
          <w:szCs w:val="24"/>
        </w:rPr>
        <w:t>Выполнение работ по профессиям "Продавец продовольственных товаров", "Продавец непродовольственных товаров", "Кассир торгового зала"</w:t>
      </w:r>
    </w:p>
    <w:p w:rsidR="00C237C9" w:rsidRPr="00C237C9" w:rsidRDefault="00C237C9" w:rsidP="003527CD">
      <w:pPr>
        <w:ind w:left="-284"/>
        <w:jc w:val="both"/>
        <w:rPr>
          <w:rFonts w:eastAsia="Times New Roman"/>
          <w:bCs/>
          <w:sz w:val="18"/>
          <w:szCs w:val="18"/>
        </w:rPr>
      </w:pPr>
      <w:r w:rsidRPr="00C237C9">
        <w:rPr>
          <w:rFonts w:eastAsia="Times New Roman"/>
          <w:bCs/>
          <w:sz w:val="24"/>
          <w:szCs w:val="24"/>
        </w:rPr>
        <w:t>3.7.2.</w:t>
      </w:r>
      <w:r w:rsidRPr="00C237C9">
        <w:rPr>
          <w:sz w:val="20"/>
          <w:szCs w:val="20"/>
        </w:rPr>
        <w:tab/>
      </w:r>
      <w:r w:rsidRPr="00C237C9">
        <w:rPr>
          <w:rFonts w:eastAsia="Times New Roman"/>
          <w:bCs/>
          <w:sz w:val="24"/>
          <w:szCs w:val="24"/>
        </w:rPr>
        <w:t>Р</w:t>
      </w:r>
      <w:r w:rsidRPr="00C237C9">
        <w:rPr>
          <w:rFonts w:eastAsia="Times New Roman"/>
          <w:bCs/>
          <w:sz w:val="18"/>
          <w:szCs w:val="18"/>
        </w:rPr>
        <w:t>АБОЧАЯ ПРОГРАММА УЧЕБНОЙ И ПРОИЗВОДСТВЕННОЙ</w:t>
      </w:r>
      <w:r w:rsidRPr="00C237C9">
        <w:rPr>
          <w:rFonts w:eastAsia="Times New Roman"/>
          <w:bCs/>
          <w:sz w:val="24"/>
          <w:szCs w:val="24"/>
        </w:rPr>
        <w:t xml:space="preserve"> (</w:t>
      </w:r>
      <w:r w:rsidRPr="00C237C9">
        <w:rPr>
          <w:rFonts w:eastAsia="Times New Roman"/>
          <w:bCs/>
          <w:sz w:val="18"/>
          <w:szCs w:val="18"/>
        </w:rPr>
        <w:t>ПО ПРОФИЛЮ</w:t>
      </w:r>
      <w:r w:rsidRPr="00C237C9">
        <w:rPr>
          <w:rFonts w:eastAsia="Times New Roman"/>
          <w:bCs/>
          <w:sz w:val="24"/>
          <w:szCs w:val="24"/>
        </w:rPr>
        <w:t xml:space="preserve"> </w:t>
      </w:r>
      <w:r w:rsidRPr="00C237C9">
        <w:rPr>
          <w:rFonts w:eastAsia="Times New Roman"/>
          <w:bCs/>
          <w:sz w:val="18"/>
          <w:szCs w:val="18"/>
        </w:rPr>
        <w:t>СПЕЦИАЛЬНОСТИ</w:t>
      </w:r>
      <w:r w:rsidRPr="00C237C9">
        <w:rPr>
          <w:rFonts w:eastAsia="Times New Roman"/>
          <w:bCs/>
          <w:sz w:val="24"/>
          <w:szCs w:val="24"/>
        </w:rPr>
        <w:t>)</w:t>
      </w:r>
      <w:r w:rsidRPr="00C237C9">
        <w:rPr>
          <w:rFonts w:eastAsia="Times New Roman"/>
          <w:bCs/>
          <w:sz w:val="18"/>
          <w:szCs w:val="18"/>
        </w:rPr>
        <w:t xml:space="preserve"> ПРАКТИК </w:t>
      </w:r>
    </w:p>
    <w:p w:rsidR="00C237C9" w:rsidRPr="00C237C9" w:rsidRDefault="003527CD" w:rsidP="003527CD">
      <w:pPr>
        <w:ind w:left="-284" w:hanging="142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="00801D28">
        <w:rPr>
          <w:rFonts w:eastAsia="Times New Roman"/>
          <w:bCs/>
          <w:sz w:val="24"/>
          <w:szCs w:val="24"/>
        </w:rPr>
        <w:t xml:space="preserve"> </w:t>
      </w:r>
      <w:r w:rsidR="00C237C9" w:rsidRPr="00C237C9">
        <w:rPr>
          <w:rFonts w:eastAsia="Times New Roman"/>
          <w:bCs/>
          <w:sz w:val="24"/>
          <w:szCs w:val="24"/>
        </w:rPr>
        <w:t>3.7.3. Р</w:t>
      </w:r>
      <w:r w:rsidR="00C237C9" w:rsidRPr="00C237C9">
        <w:rPr>
          <w:rFonts w:eastAsia="Times New Roman"/>
          <w:bCs/>
          <w:sz w:val="18"/>
          <w:szCs w:val="18"/>
        </w:rPr>
        <w:t>АБОЧАЯ</w:t>
      </w:r>
      <w:r w:rsidR="00C237C9" w:rsidRPr="00C237C9">
        <w:rPr>
          <w:sz w:val="20"/>
          <w:szCs w:val="20"/>
        </w:rPr>
        <w:tab/>
      </w:r>
      <w:r w:rsidR="00C237C9" w:rsidRPr="00C237C9">
        <w:rPr>
          <w:rFonts w:eastAsia="Times New Roman"/>
          <w:bCs/>
          <w:sz w:val="19"/>
          <w:szCs w:val="19"/>
        </w:rPr>
        <w:t>ПРОГРАММА</w:t>
      </w:r>
      <w:r w:rsidR="00C237C9" w:rsidRPr="00C237C9">
        <w:rPr>
          <w:rFonts w:eastAsia="Times New Roman"/>
          <w:bCs/>
          <w:sz w:val="19"/>
          <w:szCs w:val="19"/>
        </w:rPr>
        <w:tab/>
        <w:t>ПРОИЗВОДСТВЕННОЙ</w:t>
      </w:r>
      <w:r w:rsidR="00C237C9" w:rsidRPr="00C237C9">
        <w:rPr>
          <w:rFonts w:eastAsia="Times New Roman"/>
          <w:bCs/>
          <w:sz w:val="19"/>
          <w:szCs w:val="19"/>
        </w:rPr>
        <w:tab/>
        <w:t xml:space="preserve">ПРАКТИКИ </w:t>
      </w:r>
      <w:r w:rsidR="00C237C9" w:rsidRPr="00C237C9">
        <w:rPr>
          <w:rFonts w:eastAsia="Times New Roman"/>
          <w:bCs/>
          <w:sz w:val="24"/>
          <w:szCs w:val="24"/>
        </w:rPr>
        <w:t>(</w:t>
      </w:r>
      <w:r w:rsidR="00C237C9" w:rsidRPr="00C237C9">
        <w:rPr>
          <w:rFonts w:eastAsia="Times New Roman"/>
          <w:bCs/>
          <w:sz w:val="18"/>
          <w:szCs w:val="18"/>
        </w:rPr>
        <w:t>ПРЕДДИПЛОМНОЙ</w:t>
      </w:r>
      <w:r w:rsidR="00C237C9" w:rsidRPr="00C237C9">
        <w:rPr>
          <w:rFonts w:eastAsia="Times New Roman"/>
          <w:bCs/>
          <w:sz w:val="24"/>
          <w:szCs w:val="24"/>
        </w:rPr>
        <w:t>)</w:t>
      </w:r>
    </w:p>
    <w:p w:rsidR="00C237C9" w:rsidRPr="00C237C9" w:rsidRDefault="00C237C9" w:rsidP="00C237C9">
      <w:pPr>
        <w:ind w:left="-426"/>
        <w:rPr>
          <w:rFonts w:eastAsia="Times New Roman"/>
          <w:bCs/>
          <w:sz w:val="24"/>
          <w:szCs w:val="24"/>
        </w:rPr>
      </w:pPr>
    </w:p>
    <w:p w:rsidR="00010F04" w:rsidRPr="00C237C9" w:rsidRDefault="00C237C9" w:rsidP="001F6B23">
      <w:pPr>
        <w:numPr>
          <w:ilvl w:val="0"/>
          <w:numId w:val="14"/>
        </w:numPr>
        <w:tabs>
          <w:tab w:val="left" w:pos="-142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МАТЕРИАЛЬНО-ТЕХНИЧЕСКОЕ ОБЕСПЕЧЕНИЕ </w:t>
      </w:r>
      <w:proofErr w:type="gramStart"/>
      <w:r w:rsidRPr="00C237C9">
        <w:rPr>
          <w:rFonts w:eastAsia="Times New Roman"/>
          <w:sz w:val="20"/>
          <w:szCs w:val="20"/>
        </w:rPr>
        <w:t>РЕАЛИЗАЦИИ ПРОГРАММЫ ПОДГОТОВКИ СПЕЦИАЛИСТОВ СРЕДНЕГО ЗВЕНА</w:t>
      </w:r>
      <w:proofErr w:type="gramEnd"/>
    </w:p>
    <w:p w:rsidR="00010F04" w:rsidRDefault="00010F04" w:rsidP="00686086">
      <w:pPr>
        <w:ind w:left="-426"/>
        <w:jc w:val="both"/>
        <w:rPr>
          <w:rFonts w:eastAsia="Times New Roman"/>
          <w:sz w:val="24"/>
          <w:szCs w:val="24"/>
        </w:rPr>
      </w:pPr>
    </w:p>
    <w:p w:rsidR="00010F04" w:rsidRPr="00C237C9" w:rsidRDefault="00C237C9" w:rsidP="001F6B23">
      <w:pPr>
        <w:numPr>
          <w:ilvl w:val="0"/>
          <w:numId w:val="14"/>
        </w:numPr>
        <w:tabs>
          <w:tab w:val="left" w:pos="-142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КАДРОВОЕ ОБЕСПЕЧЕНИЕ </w:t>
      </w:r>
      <w:proofErr w:type="gramStart"/>
      <w:r w:rsidRPr="00C237C9">
        <w:rPr>
          <w:rFonts w:eastAsia="Times New Roman"/>
          <w:sz w:val="20"/>
          <w:szCs w:val="20"/>
        </w:rPr>
        <w:t>РЕАЛИЗАЦИИ ПРОГРАММЫ ПОДГОТОВКИ СПЕЦИАЛИСТОВ СРЕДНЕГО ЗВЕНА</w:t>
      </w:r>
      <w:proofErr w:type="gramEnd"/>
    </w:p>
    <w:p w:rsidR="002C54B1" w:rsidRDefault="002C54B1" w:rsidP="00686086">
      <w:pPr>
        <w:pStyle w:val="a9"/>
        <w:ind w:left="-426"/>
        <w:rPr>
          <w:rFonts w:eastAsia="Times New Roman"/>
          <w:sz w:val="24"/>
          <w:szCs w:val="24"/>
        </w:rPr>
      </w:pPr>
    </w:p>
    <w:p w:rsidR="00010F04" w:rsidRPr="00C237C9" w:rsidRDefault="00C237C9" w:rsidP="00801D28">
      <w:pPr>
        <w:numPr>
          <w:ilvl w:val="0"/>
          <w:numId w:val="14"/>
        </w:numPr>
        <w:tabs>
          <w:tab w:val="left" w:pos="0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ОЦЕНКА </w:t>
      </w:r>
      <w:proofErr w:type="gramStart"/>
      <w:r w:rsidRPr="00C237C9">
        <w:rPr>
          <w:rFonts w:eastAsia="Times New Roman"/>
          <w:sz w:val="20"/>
          <w:szCs w:val="20"/>
        </w:rPr>
        <w:t>РЕЗУЛЬТАТОВ ОСВОЕНИЯ ПРОГРАММЫ ПОДГОТОВКИ СПЕЦИАЛИСТОВ СРЕДНЕГО ЗВЕНА</w:t>
      </w:r>
      <w:proofErr w:type="gramEnd"/>
    </w:p>
    <w:p w:rsidR="00010F04" w:rsidRDefault="00855EBD" w:rsidP="001F6B23">
      <w:pPr>
        <w:ind w:left="-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 Контроль и оценка достижений обучающихся</w:t>
      </w:r>
    </w:p>
    <w:p w:rsidR="00010F04" w:rsidRDefault="00855EBD" w:rsidP="001F6B23">
      <w:pPr>
        <w:ind w:left="-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 Организация государственной  итоговой аттестации выпускников</w:t>
      </w: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3B4346" w:rsidRDefault="003B4346" w:rsidP="00686086">
      <w:pPr>
        <w:ind w:left="-426"/>
        <w:jc w:val="both"/>
        <w:rPr>
          <w:sz w:val="20"/>
          <w:szCs w:val="20"/>
        </w:rPr>
      </w:pPr>
    </w:p>
    <w:p w:rsidR="003B4346" w:rsidRDefault="003B4346" w:rsidP="00686086">
      <w:pPr>
        <w:ind w:left="-426"/>
        <w:jc w:val="both"/>
        <w:rPr>
          <w:sz w:val="20"/>
          <w:szCs w:val="20"/>
        </w:rPr>
      </w:pPr>
    </w:p>
    <w:p w:rsidR="003B4346" w:rsidRDefault="003B4346" w:rsidP="00686086">
      <w:pPr>
        <w:ind w:left="-426"/>
        <w:jc w:val="both"/>
        <w:rPr>
          <w:sz w:val="20"/>
          <w:szCs w:val="20"/>
        </w:rPr>
      </w:pPr>
    </w:p>
    <w:p w:rsidR="003B4346" w:rsidRDefault="003B4346" w:rsidP="00686086">
      <w:pPr>
        <w:ind w:left="-426"/>
        <w:jc w:val="both"/>
        <w:rPr>
          <w:sz w:val="20"/>
          <w:szCs w:val="20"/>
        </w:rPr>
      </w:pPr>
    </w:p>
    <w:p w:rsidR="003B4346" w:rsidRDefault="003B4346" w:rsidP="00686086">
      <w:pPr>
        <w:ind w:left="-426"/>
        <w:jc w:val="both"/>
        <w:rPr>
          <w:sz w:val="20"/>
          <w:szCs w:val="20"/>
        </w:rPr>
      </w:pPr>
    </w:p>
    <w:p w:rsidR="001F6B23" w:rsidRDefault="001F6B23" w:rsidP="00686086">
      <w:pPr>
        <w:ind w:left="-426"/>
        <w:jc w:val="both"/>
        <w:rPr>
          <w:sz w:val="20"/>
          <w:szCs w:val="20"/>
        </w:rPr>
      </w:pPr>
    </w:p>
    <w:p w:rsidR="001F6B23" w:rsidRDefault="001F6B23" w:rsidP="00686086">
      <w:pPr>
        <w:ind w:left="-426"/>
        <w:jc w:val="both"/>
        <w:rPr>
          <w:sz w:val="20"/>
          <w:szCs w:val="20"/>
        </w:rPr>
      </w:pPr>
    </w:p>
    <w:p w:rsidR="001F6B23" w:rsidRDefault="001F6B23" w:rsidP="00686086">
      <w:pPr>
        <w:ind w:left="-426"/>
        <w:jc w:val="both"/>
        <w:rPr>
          <w:sz w:val="20"/>
          <w:szCs w:val="20"/>
        </w:rPr>
      </w:pPr>
    </w:p>
    <w:p w:rsidR="001F6B23" w:rsidRDefault="001F6B23" w:rsidP="00686086">
      <w:pPr>
        <w:ind w:left="-426"/>
        <w:jc w:val="both"/>
        <w:rPr>
          <w:sz w:val="20"/>
          <w:szCs w:val="20"/>
        </w:rPr>
      </w:pPr>
    </w:p>
    <w:p w:rsidR="00801D28" w:rsidRDefault="00801D28" w:rsidP="00686086">
      <w:pPr>
        <w:ind w:left="-426"/>
        <w:jc w:val="both"/>
        <w:rPr>
          <w:sz w:val="20"/>
          <w:szCs w:val="20"/>
        </w:rPr>
      </w:pPr>
    </w:p>
    <w:p w:rsidR="00801D28" w:rsidRDefault="00801D28" w:rsidP="00686086">
      <w:pPr>
        <w:ind w:left="-426"/>
        <w:jc w:val="both"/>
        <w:rPr>
          <w:sz w:val="20"/>
          <w:szCs w:val="20"/>
        </w:rPr>
      </w:pPr>
    </w:p>
    <w:p w:rsidR="00801D28" w:rsidRDefault="00801D28" w:rsidP="00686086">
      <w:pPr>
        <w:ind w:left="-426"/>
        <w:jc w:val="both"/>
        <w:rPr>
          <w:sz w:val="20"/>
          <w:szCs w:val="20"/>
        </w:rPr>
      </w:pPr>
    </w:p>
    <w:p w:rsidR="00801D28" w:rsidRDefault="00801D28" w:rsidP="00686086">
      <w:pPr>
        <w:ind w:left="-426"/>
        <w:jc w:val="both"/>
        <w:rPr>
          <w:sz w:val="20"/>
          <w:szCs w:val="20"/>
        </w:rPr>
      </w:pPr>
    </w:p>
    <w:p w:rsidR="00801D28" w:rsidRDefault="00801D28" w:rsidP="00686086">
      <w:pPr>
        <w:ind w:left="-426"/>
        <w:jc w:val="both"/>
        <w:rPr>
          <w:sz w:val="20"/>
          <w:szCs w:val="20"/>
        </w:rPr>
      </w:pPr>
    </w:p>
    <w:p w:rsidR="00801D28" w:rsidRDefault="00801D28" w:rsidP="00686086">
      <w:pPr>
        <w:ind w:left="-426"/>
        <w:jc w:val="both"/>
        <w:rPr>
          <w:sz w:val="20"/>
          <w:szCs w:val="20"/>
        </w:rPr>
      </w:pPr>
    </w:p>
    <w:p w:rsidR="00801D28" w:rsidRDefault="00801D28" w:rsidP="00686086">
      <w:pPr>
        <w:ind w:left="-426"/>
        <w:jc w:val="both"/>
        <w:rPr>
          <w:sz w:val="20"/>
          <w:szCs w:val="20"/>
        </w:rPr>
      </w:pPr>
    </w:p>
    <w:p w:rsidR="001F6B23" w:rsidRDefault="001F6B23" w:rsidP="00686086">
      <w:pPr>
        <w:ind w:left="-426"/>
        <w:jc w:val="both"/>
        <w:rPr>
          <w:sz w:val="20"/>
          <w:szCs w:val="20"/>
        </w:rPr>
      </w:pPr>
    </w:p>
    <w:p w:rsidR="006A7176" w:rsidRDefault="006A7176" w:rsidP="00686086">
      <w:pPr>
        <w:ind w:left="-426"/>
        <w:jc w:val="both"/>
        <w:rPr>
          <w:sz w:val="20"/>
          <w:szCs w:val="20"/>
        </w:rPr>
      </w:pPr>
    </w:p>
    <w:p w:rsidR="006A7176" w:rsidRDefault="006A7176" w:rsidP="00686086">
      <w:pPr>
        <w:ind w:left="-426"/>
        <w:jc w:val="both"/>
        <w:rPr>
          <w:sz w:val="20"/>
          <w:szCs w:val="20"/>
        </w:rPr>
      </w:pPr>
    </w:p>
    <w:p w:rsidR="006A7176" w:rsidRDefault="006A7176" w:rsidP="00686086">
      <w:pPr>
        <w:ind w:left="-426"/>
        <w:jc w:val="both"/>
        <w:rPr>
          <w:sz w:val="20"/>
          <w:szCs w:val="20"/>
        </w:rPr>
      </w:pPr>
    </w:p>
    <w:p w:rsidR="00573CD4" w:rsidRDefault="00573CD4" w:rsidP="00686086">
      <w:pPr>
        <w:ind w:left="-426"/>
        <w:jc w:val="both"/>
        <w:rPr>
          <w:sz w:val="20"/>
          <w:szCs w:val="20"/>
        </w:rPr>
      </w:pPr>
    </w:p>
    <w:p w:rsidR="003B4346" w:rsidRDefault="003B4346" w:rsidP="00686086">
      <w:pPr>
        <w:ind w:left="-426"/>
        <w:jc w:val="both"/>
        <w:rPr>
          <w:sz w:val="20"/>
          <w:szCs w:val="20"/>
        </w:rPr>
      </w:pPr>
    </w:p>
    <w:p w:rsidR="003B4346" w:rsidRDefault="003B4346" w:rsidP="00686086">
      <w:pPr>
        <w:ind w:left="-426"/>
        <w:jc w:val="both"/>
        <w:rPr>
          <w:sz w:val="20"/>
          <w:szCs w:val="20"/>
        </w:rPr>
      </w:pP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Pr="001F6B23" w:rsidRDefault="00855EBD" w:rsidP="001F6B23">
      <w:pPr>
        <w:pStyle w:val="a9"/>
        <w:numPr>
          <w:ilvl w:val="0"/>
          <w:numId w:val="16"/>
        </w:numPr>
        <w:tabs>
          <w:tab w:val="left" w:pos="4201"/>
        </w:tabs>
        <w:rPr>
          <w:rFonts w:eastAsia="Times New Roman"/>
          <w:bCs/>
          <w:sz w:val="24"/>
          <w:szCs w:val="24"/>
        </w:rPr>
      </w:pPr>
      <w:r w:rsidRPr="001F6B23">
        <w:rPr>
          <w:rFonts w:eastAsia="Times New Roman"/>
          <w:bCs/>
          <w:sz w:val="24"/>
          <w:szCs w:val="24"/>
        </w:rPr>
        <w:lastRenderedPageBreak/>
        <w:t>ОБЩИЕ ПОЛОЖЕНИЯ</w:t>
      </w:r>
    </w:p>
    <w:p w:rsidR="00010F04" w:rsidRPr="001F6B23" w:rsidRDefault="00010F04" w:rsidP="00686086">
      <w:pPr>
        <w:ind w:left="-426"/>
        <w:jc w:val="both"/>
        <w:rPr>
          <w:sz w:val="24"/>
          <w:szCs w:val="24"/>
        </w:rPr>
      </w:pPr>
    </w:p>
    <w:p w:rsidR="003527CD" w:rsidRDefault="00855EBD" w:rsidP="003527CD">
      <w:pPr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bCs/>
          <w:sz w:val="24"/>
          <w:szCs w:val="24"/>
        </w:rPr>
        <w:t xml:space="preserve">1.1. Нормативно-правовые основы </w:t>
      </w:r>
      <w:proofErr w:type="gramStart"/>
      <w:r w:rsidRPr="001F6B23">
        <w:rPr>
          <w:rFonts w:eastAsia="Times New Roman"/>
          <w:bCs/>
          <w:sz w:val="24"/>
          <w:szCs w:val="24"/>
        </w:rPr>
        <w:t>разработки программы подготовки специалистов среднего звена</w:t>
      </w:r>
      <w:proofErr w:type="gramEnd"/>
      <w:r w:rsidRPr="001F6B23">
        <w:rPr>
          <w:rFonts w:eastAsia="Times New Roman"/>
          <w:bCs/>
          <w:sz w:val="24"/>
          <w:szCs w:val="24"/>
        </w:rPr>
        <w:t>.</w:t>
      </w:r>
    </w:p>
    <w:p w:rsidR="00365CA1" w:rsidRPr="00365CA1" w:rsidRDefault="00365CA1" w:rsidP="003527CD">
      <w:pPr>
        <w:ind w:left="-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</w:t>
      </w:r>
      <w:r w:rsidR="00855EBD" w:rsidRPr="001F6B23">
        <w:rPr>
          <w:rFonts w:eastAsia="Times New Roman"/>
          <w:sz w:val="24"/>
          <w:szCs w:val="24"/>
        </w:rPr>
        <w:t xml:space="preserve">Программа подготовки специалистов среднего звена (ППССЗ) специальности </w:t>
      </w:r>
      <w:r w:rsidRPr="00365CA1">
        <w:rPr>
          <w:sz w:val="24"/>
          <w:szCs w:val="24"/>
        </w:rPr>
        <w:t xml:space="preserve">38.02.04  </w:t>
      </w:r>
      <w:r>
        <w:rPr>
          <w:sz w:val="24"/>
          <w:szCs w:val="24"/>
        </w:rPr>
        <w:t>К</w:t>
      </w:r>
      <w:r w:rsidRPr="00365CA1">
        <w:rPr>
          <w:sz w:val="24"/>
          <w:szCs w:val="24"/>
        </w:rPr>
        <w:t>оммерция (по отраслям)</w:t>
      </w:r>
      <w:r w:rsidR="00855EBD" w:rsidRPr="001F6B23">
        <w:rPr>
          <w:rFonts w:eastAsia="Times New Roman"/>
          <w:sz w:val="24"/>
          <w:szCs w:val="24"/>
        </w:rPr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Pr="00365CA1">
        <w:rPr>
          <w:sz w:val="24"/>
          <w:szCs w:val="24"/>
        </w:rPr>
        <w:t xml:space="preserve">38.02.04  </w:t>
      </w:r>
      <w:r>
        <w:rPr>
          <w:sz w:val="24"/>
          <w:szCs w:val="24"/>
        </w:rPr>
        <w:t>К</w:t>
      </w:r>
      <w:r w:rsidRPr="00365CA1">
        <w:rPr>
          <w:sz w:val="24"/>
          <w:szCs w:val="24"/>
        </w:rPr>
        <w:t>оммерция (по отраслям)</w:t>
      </w:r>
    </w:p>
    <w:p w:rsidR="00010F04" w:rsidRPr="001F6B23" w:rsidRDefault="00365CA1" w:rsidP="00365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="00855EBD" w:rsidRPr="001F6B23">
        <w:rPr>
          <w:rFonts w:eastAsia="Times New Roman"/>
          <w:sz w:val="24"/>
          <w:szCs w:val="24"/>
        </w:rPr>
        <w:t>Нормативную правовую основу разработки программы подготовки специалистов среднего звена (далее - программа) составляют:</w:t>
      </w:r>
    </w:p>
    <w:p w:rsidR="00365CA1" w:rsidRDefault="00855EBD" w:rsidP="00365CA1">
      <w:pPr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sz w:val="24"/>
          <w:szCs w:val="24"/>
        </w:rPr>
        <w:t>– Федеральный закон от 29.12.2012 г. № 273-ФЗ «Об образовании в Российской Федерации»;</w:t>
      </w:r>
    </w:p>
    <w:p w:rsidR="00010F04" w:rsidRPr="001F6B23" w:rsidRDefault="00365CA1" w:rsidP="00365CA1">
      <w:pPr>
        <w:ind w:left="-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="00855EBD" w:rsidRPr="001F6B23"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(далее – СПО) по специальности </w:t>
      </w:r>
      <w:r w:rsidRPr="00365CA1">
        <w:rPr>
          <w:sz w:val="24"/>
          <w:szCs w:val="24"/>
        </w:rPr>
        <w:t xml:space="preserve">38.02.04  </w:t>
      </w:r>
      <w:r>
        <w:rPr>
          <w:sz w:val="24"/>
          <w:szCs w:val="24"/>
        </w:rPr>
        <w:t>К</w:t>
      </w:r>
      <w:r w:rsidRPr="00365CA1">
        <w:rPr>
          <w:sz w:val="24"/>
          <w:szCs w:val="24"/>
        </w:rPr>
        <w:t>оммерция (по отраслям)</w:t>
      </w:r>
      <w:r>
        <w:rPr>
          <w:rFonts w:eastAsia="Times New Roman"/>
          <w:sz w:val="24"/>
          <w:szCs w:val="24"/>
        </w:rPr>
        <w:t>, утвержденный</w:t>
      </w:r>
      <w:r w:rsidR="00855EBD" w:rsidRPr="001F6B23">
        <w:rPr>
          <w:rFonts w:eastAsia="Times New Roman"/>
          <w:sz w:val="24"/>
          <w:szCs w:val="24"/>
        </w:rPr>
        <w:t xml:space="preserve"> приказом Министерства образования и науки Российской Федерации № 835 от 28</w:t>
      </w:r>
      <w:r>
        <w:rPr>
          <w:rFonts w:eastAsia="Times New Roman"/>
          <w:sz w:val="24"/>
          <w:szCs w:val="24"/>
        </w:rPr>
        <w:t>.07.2014 г., зарегистрированный</w:t>
      </w:r>
      <w:r w:rsidR="00855EBD" w:rsidRPr="001F6B23">
        <w:rPr>
          <w:rFonts w:eastAsia="Times New Roman"/>
          <w:sz w:val="24"/>
          <w:szCs w:val="24"/>
        </w:rPr>
        <w:t xml:space="preserve"> Министерством юстиции (</w:t>
      </w:r>
      <w:proofErr w:type="spellStart"/>
      <w:r w:rsidR="00855EBD" w:rsidRPr="001F6B23">
        <w:rPr>
          <w:rFonts w:eastAsia="Times New Roman"/>
          <w:sz w:val="24"/>
          <w:szCs w:val="24"/>
        </w:rPr>
        <w:t>рег</w:t>
      </w:r>
      <w:proofErr w:type="spellEnd"/>
      <w:r w:rsidR="00855EBD" w:rsidRPr="001F6B23">
        <w:rPr>
          <w:rFonts w:eastAsia="Times New Roman"/>
          <w:sz w:val="24"/>
          <w:szCs w:val="24"/>
        </w:rPr>
        <w:t>. от 25.08.2014 г. № 33769);</w:t>
      </w:r>
    </w:p>
    <w:p w:rsidR="00010F04" w:rsidRPr="001F6B23" w:rsidRDefault="00365CA1" w:rsidP="00365CA1">
      <w:pPr>
        <w:numPr>
          <w:ilvl w:val="1"/>
          <w:numId w:val="6"/>
        </w:numPr>
        <w:tabs>
          <w:tab w:val="left" w:pos="-142"/>
        </w:tabs>
        <w:ind w:left="-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Разъяснения</w:t>
      </w:r>
      <w:r w:rsidR="00855EBD" w:rsidRPr="001F6B23">
        <w:rPr>
          <w:rFonts w:eastAsia="Times New Roman"/>
          <w:sz w:val="24"/>
          <w:szCs w:val="24"/>
        </w:rPr>
        <w:t xml:space="preserve">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 (Письмо Минобрнауки России от 20.10.2010 г. № 12-696);</w:t>
      </w:r>
    </w:p>
    <w:p w:rsidR="00010F04" w:rsidRPr="001F6B23" w:rsidRDefault="00855EBD" w:rsidP="00365CA1">
      <w:pPr>
        <w:numPr>
          <w:ilvl w:val="1"/>
          <w:numId w:val="6"/>
        </w:numPr>
        <w:tabs>
          <w:tab w:val="left" w:pos="-142"/>
        </w:tabs>
        <w:ind w:left="-426"/>
        <w:jc w:val="both"/>
        <w:rPr>
          <w:rFonts w:ascii="Arial" w:eastAsia="Arial" w:hAnsi="Arial" w:cs="Arial"/>
          <w:sz w:val="24"/>
          <w:szCs w:val="24"/>
        </w:rPr>
      </w:pPr>
      <w:r w:rsidRPr="001F6B23">
        <w:rPr>
          <w:rFonts w:eastAsia="Times New Roman"/>
          <w:sz w:val="24"/>
          <w:szCs w:val="24"/>
        </w:rPr>
        <w:t>Постановления N 189 от 29 декабря 2010 г.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10F04" w:rsidRPr="001F6B23" w:rsidRDefault="00365CA1" w:rsidP="00365CA1">
      <w:pPr>
        <w:numPr>
          <w:ilvl w:val="1"/>
          <w:numId w:val="6"/>
        </w:numPr>
        <w:tabs>
          <w:tab w:val="left" w:pos="-142"/>
        </w:tabs>
        <w:ind w:left="-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Рекомендации</w:t>
      </w:r>
      <w:r w:rsidR="00855EBD" w:rsidRPr="001F6B23">
        <w:rPr>
          <w:rFonts w:eastAsia="Times New Roman"/>
          <w:sz w:val="24"/>
          <w:szCs w:val="24"/>
        </w:rPr>
        <w:t xml:space="preserve">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2011 г.).</w:t>
      </w:r>
    </w:p>
    <w:p w:rsidR="00010F04" w:rsidRPr="001F6B23" w:rsidRDefault="00010F04" w:rsidP="00686086">
      <w:pPr>
        <w:ind w:left="-426"/>
        <w:jc w:val="both"/>
        <w:rPr>
          <w:sz w:val="24"/>
          <w:szCs w:val="24"/>
        </w:rPr>
      </w:pPr>
    </w:p>
    <w:p w:rsidR="00010F04" w:rsidRPr="001F6B23" w:rsidRDefault="00855EBD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bCs/>
          <w:sz w:val="24"/>
          <w:szCs w:val="24"/>
        </w:rPr>
        <w:t xml:space="preserve">1.2. Нормативный срок </w:t>
      </w:r>
      <w:proofErr w:type="gramStart"/>
      <w:r w:rsidRPr="001F6B23">
        <w:rPr>
          <w:rFonts w:eastAsia="Times New Roman"/>
          <w:bCs/>
          <w:sz w:val="24"/>
          <w:szCs w:val="24"/>
        </w:rPr>
        <w:t>освоения</w:t>
      </w:r>
      <w:r w:rsidR="00F247FF" w:rsidRPr="001F6B23">
        <w:rPr>
          <w:rFonts w:eastAsia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</w:p>
    <w:p w:rsidR="00010F04" w:rsidRPr="001F6B23" w:rsidRDefault="00855EBD" w:rsidP="00365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firstLine="426"/>
        <w:jc w:val="both"/>
        <w:rPr>
          <w:sz w:val="24"/>
          <w:szCs w:val="24"/>
        </w:rPr>
      </w:pPr>
      <w:r w:rsidRPr="001F6B23">
        <w:rPr>
          <w:rFonts w:eastAsia="Times New Roman"/>
          <w:sz w:val="24"/>
          <w:szCs w:val="24"/>
        </w:rPr>
        <w:t xml:space="preserve">Нормативный срок </w:t>
      </w:r>
      <w:proofErr w:type="gramStart"/>
      <w:r w:rsidRPr="001F6B23">
        <w:rPr>
          <w:rFonts w:eastAsia="Times New Roman"/>
          <w:sz w:val="24"/>
          <w:szCs w:val="24"/>
        </w:rPr>
        <w:t>освоения программы подготовки специалистов среднего звена базовой подготовки</w:t>
      </w:r>
      <w:proofErr w:type="gramEnd"/>
      <w:r w:rsidRPr="001F6B23">
        <w:rPr>
          <w:rFonts w:eastAsia="Times New Roman"/>
          <w:sz w:val="24"/>
          <w:szCs w:val="24"/>
        </w:rPr>
        <w:t xml:space="preserve"> по специальности </w:t>
      </w:r>
      <w:r w:rsidR="00365CA1" w:rsidRPr="00365CA1">
        <w:rPr>
          <w:sz w:val="24"/>
          <w:szCs w:val="24"/>
        </w:rPr>
        <w:t xml:space="preserve">38.02.04  </w:t>
      </w:r>
      <w:r w:rsidR="00365CA1">
        <w:rPr>
          <w:sz w:val="24"/>
          <w:szCs w:val="24"/>
        </w:rPr>
        <w:t>К</w:t>
      </w:r>
      <w:r w:rsidR="00365CA1" w:rsidRPr="00365CA1">
        <w:rPr>
          <w:sz w:val="24"/>
          <w:szCs w:val="24"/>
        </w:rPr>
        <w:t>оммерция (по отраслям)</w:t>
      </w:r>
      <w:r w:rsidR="006A7176" w:rsidRPr="001F6B23">
        <w:rPr>
          <w:rFonts w:eastAsia="Times New Roman"/>
          <w:sz w:val="24"/>
          <w:szCs w:val="24"/>
        </w:rPr>
        <w:t xml:space="preserve"> </w:t>
      </w:r>
      <w:r w:rsidRPr="001F6B23">
        <w:rPr>
          <w:rFonts w:eastAsia="Times New Roman"/>
          <w:sz w:val="24"/>
          <w:szCs w:val="24"/>
        </w:rPr>
        <w:t>при очной форме получения образования:</w:t>
      </w:r>
    </w:p>
    <w:p w:rsidR="00010F04" w:rsidRPr="001F6B23" w:rsidRDefault="00855EBD" w:rsidP="00365CA1">
      <w:pPr>
        <w:tabs>
          <w:tab w:val="left" w:pos="567"/>
        </w:tabs>
        <w:ind w:left="-426"/>
        <w:jc w:val="center"/>
        <w:rPr>
          <w:rFonts w:eastAsia="Times New Roman"/>
          <w:sz w:val="24"/>
          <w:szCs w:val="24"/>
        </w:rPr>
      </w:pPr>
      <w:r w:rsidRPr="001F6B23">
        <w:rPr>
          <w:rFonts w:eastAsia="Times New Roman"/>
          <w:sz w:val="24"/>
          <w:szCs w:val="24"/>
          <w:vertAlign w:val="superscript"/>
        </w:rPr>
        <w:t>_</w:t>
      </w:r>
      <w:r w:rsidRPr="001F6B23">
        <w:rPr>
          <w:rFonts w:eastAsia="Times New Roman"/>
          <w:sz w:val="24"/>
          <w:szCs w:val="24"/>
        </w:rPr>
        <w:t xml:space="preserve"> на базе </w:t>
      </w:r>
      <w:r w:rsidR="00D509D9" w:rsidRPr="001F6B23">
        <w:rPr>
          <w:rFonts w:eastAsia="Times New Roman"/>
          <w:sz w:val="24"/>
          <w:szCs w:val="24"/>
        </w:rPr>
        <w:t>основного</w:t>
      </w:r>
      <w:r w:rsidRPr="001F6B23">
        <w:rPr>
          <w:rFonts w:eastAsia="Times New Roman"/>
          <w:sz w:val="24"/>
          <w:szCs w:val="24"/>
        </w:rPr>
        <w:t xml:space="preserve"> общего образования – 2 года 10 месяцев,</w:t>
      </w:r>
    </w:p>
    <w:p w:rsidR="00855EBD" w:rsidRPr="001F6B23" w:rsidRDefault="00855EBD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</w:p>
    <w:p w:rsidR="00010F04" w:rsidRPr="001F6B23" w:rsidRDefault="002C54B1" w:rsidP="00686086">
      <w:pPr>
        <w:tabs>
          <w:tab w:val="left" w:pos="567"/>
          <w:tab w:val="left" w:pos="2340"/>
        </w:tabs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bCs/>
          <w:sz w:val="24"/>
          <w:szCs w:val="24"/>
        </w:rPr>
        <w:t>2.</w:t>
      </w:r>
      <w:r w:rsidR="00F247FF" w:rsidRPr="001F6B23">
        <w:rPr>
          <w:rFonts w:eastAsia="Times New Roman"/>
          <w:bCs/>
          <w:sz w:val="24"/>
          <w:szCs w:val="24"/>
        </w:rPr>
        <w:t xml:space="preserve"> </w:t>
      </w:r>
      <w:r w:rsidR="00855EBD" w:rsidRPr="001F6B23">
        <w:rPr>
          <w:rFonts w:eastAsia="Times New Roman"/>
          <w:bCs/>
          <w:sz w:val="24"/>
          <w:szCs w:val="24"/>
        </w:rPr>
        <w:t>ХАРАКТЕРИСТИКА ПРОФЕССИОНАЛЬНОЙ ДЕЯТЕЛЬНОСТИ ВЫПУСКНИКОВ И ТРЕБОВАНИЯ К РЕЗУЛЬТАТАМ</w:t>
      </w:r>
      <w:r w:rsidR="00573CD4" w:rsidRPr="001F6B23">
        <w:rPr>
          <w:rFonts w:eastAsia="Times New Roman"/>
          <w:bCs/>
          <w:sz w:val="24"/>
          <w:szCs w:val="24"/>
        </w:rPr>
        <w:t xml:space="preserve"> </w:t>
      </w:r>
      <w:r w:rsidR="00855EBD" w:rsidRPr="001F6B23">
        <w:rPr>
          <w:rFonts w:eastAsia="Times New Roman"/>
          <w:bCs/>
          <w:sz w:val="24"/>
          <w:szCs w:val="24"/>
        </w:rPr>
        <w:t xml:space="preserve"> </w:t>
      </w:r>
      <w:proofErr w:type="gramStart"/>
      <w:r w:rsidR="00855EBD" w:rsidRPr="001F6B23">
        <w:rPr>
          <w:rFonts w:eastAsia="Times New Roman"/>
          <w:bCs/>
          <w:sz w:val="24"/>
          <w:szCs w:val="24"/>
        </w:rPr>
        <w:t>ОСВОЕНИЯ</w:t>
      </w:r>
      <w:r w:rsidR="00F247FF" w:rsidRPr="001F6B23">
        <w:rPr>
          <w:rFonts w:eastAsia="Times New Roman"/>
          <w:bCs/>
          <w:sz w:val="24"/>
          <w:szCs w:val="24"/>
        </w:rPr>
        <w:t xml:space="preserve"> </w:t>
      </w:r>
      <w:r w:rsidR="00855EBD" w:rsidRPr="001F6B23">
        <w:rPr>
          <w:rFonts w:eastAsia="Times New Roman"/>
          <w:bCs/>
          <w:sz w:val="24"/>
          <w:szCs w:val="24"/>
        </w:rPr>
        <w:t>ПРОГРАММЫ ПОДГОТОВКИ СПЕЦИАЛИСТОВ СРЕДНЕГО ЗВЕНА</w:t>
      </w:r>
      <w:proofErr w:type="gramEnd"/>
    </w:p>
    <w:p w:rsidR="00010F04" w:rsidRPr="001F6B23" w:rsidRDefault="00010F04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</w:p>
    <w:p w:rsidR="00B054C1" w:rsidRPr="001F6B23" w:rsidRDefault="00855EBD" w:rsidP="00365CA1">
      <w:pPr>
        <w:tabs>
          <w:tab w:val="left" w:pos="567"/>
        </w:tabs>
        <w:ind w:left="-142" w:hanging="284"/>
        <w:jc w:val="both"/>
        <w:rPr>
          <w:rFonts w:eastAsia="Times New Roman"/>
          <w:bCs/>
          <w:sz w:val="24"/>
          <w:szCs w:val="24"/>
        </w:rPr>
      </w:pPr>
      <w:r w:rsidRPr="001F6B23">
        <w:rPr>
          <w:rFonts w:eastAsia="Times New Roman"/>
          <w:bCs/>
          <w:sz w:val="24"/>
          <w:szCs w:val="24"/>
        </w:rPr>
        <w:t xml:space="preserve">2.1 Область и объекты профессиональной деятельности </w:t>
      </w:r>
    </w:p>
    <w:p w:rsidR="00010F04" w:rsidRPr="001F6B23" w:rsidRDefault="00B054C1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1F6B23">
        <w:rPr>
          <w:sz w:val="24"/>
          <w:szCs w:val="24"/>
          <w:u w:val="single"/>
        </w:rPr>
        <w:t>Область профессиональной деятельности выпускников:</w:t>
      </w:r>
      <w:r w:rsidRPr="001F6B23">
        <w:rPr>
          <w:sz w:val="24"/>
          <w:szCs w:val="24"/>
        </w:rPr>
        <w:t xml:space="preserve"> организация и проведение работ по товародвижению в производственных, торговых и экспертных организациях, испытательных лабораториях, органах государственного, регионального и муниципального управления</w:t>
      </w:r>
    </w:p>
    <w:p w:rsidR="00010F04" w:rsidRPr="001F6B23" w:rsidRDefault="00855EBD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sz w:val="24"/>
          <w:szCs w:val="24"/>
          <w:u w:val="single"/>
        </w:rPr>
        <w:t>Объекты профессиональной деятельности выпускника:</w:t>
      </w:r>
    </w:p>
    <w:p w:rsidR="00B054C1" w:rsidRPr="001F6B23" w:rsidRDefault="00B054C1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1F6B23">
        <w:rPr>
          <w:sz w:val="24"/>
          <w:szCs w:val="24"/>
        </w:rPr>
        <w:t>товары различных категорий, в т.ч. потребительские и производственного назначения;</w:t>
      </w:r>
    </w:p>
    <w:p w:rsidR="00B054C1" w:rsidRPr="001F6B23" w:rsidRDefault="00B054C1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1F6B23">
        <w:rPr>
          <w:sz w:val="24"/>
          <w:szCs w:val="24"/>
        </w:rPr>
        <w:t>процессы товародвижения;</w:t>
      </w:r>
    </w:p>
    <w:p w:rsidR="00B054C1" w:rsidRPr="001F6B23" w:rsidRDefault="00B054C1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1F6B23">
        <w:rPr>
          <w:sz w:val="24"/>
          <w:szCs w:val="24"/>
        </w:rPr>
        <w:t>процессы экспертизы и оценки качества;</w:t>
      </w:r>
    </w:p>
    <w:p w:rsidR="00B054C1" w:rsidRPr="001F6B23" w:rsidRDefault="00B054C1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1F6B23">
        <w:rPr>
          <w:sz w:val="24"/>
          <w:szCs w:val="24"/>
        </w:rPr>
        <w:t>услуги торговли;</w:t>
      </w:r>
    </w:p>
    <w:p w:rsidR="00B054C1" w:rsidRPr="001F6B23" w:rsidRDefault="00B054C1" w:rsidP="00686086">
      <w:pPr>
        <w:tabs>
          <w:tab w:val="left" w:pos="567"/>
        </w:tabs>
        <w:ind w:left="-426"/>
        <w:jc w:val="both"/>
        <w:rPr>
          <w:rFonts w:eastAsia="Times New Roman"/>
          <w:bCs/>
          <w:sz w:val="24"/>
          <w:szCs w:val="24"/>
        </w:rPr>
      </w:pPr>
      <w:r w:rsidRPr="001F6B23">
        <w:rPr>
          <w:sz w:val="24"/>
          <w:szCs w:val="24"/>
        </w:rPr>
        <w:t>первичные трудовые коллективы</w:t>
      </w:r>
      <w:r w:rsidRPr="001F6B23">
        <w:rPr>
          <w:rFonts w:eastAsia="Times New Roman"/>
          <w:bCs/>
          <w:sz w:val="24"/>
          <w:szCs w:val="24"/>
        </w:rPr>
        <w:t xml:space="preserve"> </w:t>
      </w:r>
    </w:p>
    <w:p w:rsidR="00DC0067" w:rsidRDefault="00DC0067" w:rsidP="00686086">
      <w:pPr>
        <w:tabs>
          <w:tab w:val="left" w:pos="567"/>
        </w:tabs>
        <w:ind w:left="-426"/>
        <w:jc w:val="both"/>
        <w:rPr>
          <w:rFonts w:eastAsia="Times New Roman"/>
          <w:bCs/>
          <w:sz w:val="24"/>
          <w:szCs w:val="24"/>
        </w:rPr>
      </w:pPr>
    </w:p>
    <w:p w:rsidR="00DC0067" w:rsidRDefault="00DC0067" w:rsidP="00686086">
      <w:pPr>
        <w:tabs>
          <w:tab w:val="left" w:pos="567"/>
        </w:tabs>
        <w:ind w:left="-426"/>
        <w:jc w:val="both"/>
        <w:rPr>
          <w:rFonts w:eastAsia="Times New Roman"/>
          <w:bCs/>
          <w:sz w:val="24"/>
          <w:szCs w:val="24"/>
        </w:rPr>
      </w:pPr>
    </w:p>
    <w:p w:rsidR="00010F04" w:rsidRPr="001F6B23" w:rsidRDefault="00855EBD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bCs/>
          <w:sz w:val="24"/>
          <w:szCs w:val="24"/>
        </w:rPr>
        <w:lastRenderedPageBreak/>
        <w:t>2.2 Виды деятельности и компетенции</w:t>
      </w:r>
    </w:p>
    <w:p w:rsidR="00010F04" w:rsidRPr="001F6B23" w:rsidRDefault="00855EBD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sz w:val="24"/>
          <w:szCs w:val="24"/>
        </w:rPr>
        <w:t>Виды деятельности и профессиональные компетенции выпускника</w:t>
      </w:r>
    </w:p>
    <w:p w:rsidR="00010F04" w:rsidRPr="001F6B23" w:rsidRDefault="00010F04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</w:p>
    <w:p w:rsidR="00010F04" w:rsidRPr="001F6B23" w:rsidRDefault="00855EBD" w:rsidP="00686086">
      <w:pPr>
        <w:tabs>
          <w:tab w:val="left" w:pos="567"/>
          <w:tab w:val="left" w:pos="980"/>
        </w:tabs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sz w:val="24"/>
          <w:szCs w:val="24"/>
        </w:rPr>
        <w:t>Код</w:t>
      </w:r>
      <w:r w:rsidRPr="001F6B23">
        <w:rPr>
          <w:sz w:val="24"/>
          <w:szCs w:val="24"/>
        </w:rPr>
        <w:tab/>
      </w:r>
      <w:r w:rsidRPr="001F6B23">
        <w:rPr>
          <w:rFonts w:eastAsia="Times New Roman"/>
          <w:sz w:val="24"/>
          <w:szCs w:val="24"/>
        </w:rPr>
        <w:t>Наименование</w:t>
      </w:r>
    </w:p>
    <w:p w:rsidR="00B054C1" w:rsidRPr="0012350B" w:rsidRDefault="00855EBD" w:rsidP="00365CA1">
      <w:pPr>
        <w:tabs>
          <w:tab w:val="left" w:pos="426"/>
        </w:tabs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sz w:val="24"/>
          <w:szCs w:val="24"/>
        </w:rPr>
        <w:t>ВД 1</w:t>
      </w:r>
      <w:r w:rsidRPr="001F6B23">
        <w:rPr>
          <w:sz w:val="24"/>
          <w:szCs w:val="24"/>
        </w:rPr>
        <w:tab/>
      </w:r>
      <w:r w:rsidR="0012350B" w:rsidRPr="0012350B">
        <w:rPr>
          <w:bCs/>
          <w:sz w:val="24"/>
          <w:szCs w:val="24"/>
        </w:rPr>
        <w:t>Организация и управление торгово-сбытовой деятельностью</w:t>
      </w:r>
    </w:p>
    <w:p w:rsidR="0012350B" w:rsidRPr="00AD19E7" w:rsidRDefault="0012350B" w:rsidP="0012350B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1.1. Участвовать в установлении контактов с деловыми партнерами, заключать договора и контролировать их выполнение, предъявлять претензии и санкции. </w:t>
      </w:r>
    </w:p>
    <w:p w:rsidR="0012350B" w:rsidRPr="00AD19E7" w:rsidRDefault="0012350B" w:rsidP="0012350B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1.2. На своем участке работы управлять товарными запасами и потоками, организовывать работу на складе, размещать товарные запасы на хранение. </w:t>
      </w:r>
    </w:p>
    <w:p w:rsidR="0012350B" w:rsidRPr="00AD19E7" w:rsidRDefault="0012350B" w:rsidP="0012350B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1.3. Принимать товары по количеству и качеству. </w:t>
      </w:r>
    </w:p>
    <w:p w:rsidR="0012350B" w:rsidRPr="00AD19E7" w:rsidRDefault="0012350B" w:rsidP="0012350B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1.4. Идентифицировать вид, класс и тип организаций розничной и оптовой торговли. </w:t>
      </w:r>
    </w:p>
    <w:p w:rsidR="00AD19E7" w:rsidRPr="00AD19E7" w:rsidRDefault="0012350B" w:rsidP="0012350B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1.5. Оказывать основные и дополнительные услуги оптовой и розничной торговли. </w:t>
      </w:r>
    </w:p>
    <w:p w:rsidR="00AD19E7" w:rsidRPr="00AD19E7" w:rsidRDefault="0012350B" w:rsidP="0012350B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1.6. Участвовать в работе по подготовке организации к добровольной сертификации услуг. </w:t>
      </w:r>
    </w:p>
    <w:p w:rsidR="00AD19E7" w:rsidRPr="00AD19E7" w:rsidRDefault="0012350B" w:rsidP="0012350B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1.7. Применять в коммерческой деятельности методы, средства и приемы менеджмента, делового и управленческого общения. </w:t>
      </w:r>
    </w:p>
    <w:p w:rsidR="00AD19E7" w:rsidRPr="00AD19E7" w:rsidRDefault="0012350B" w:rsidP="0012350B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1.8. Использовать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индексы. </w:t>
      </w:r>
    </w:p>
    <w:p w:rsidR="00AD19E7" w:rsidRPr="00AD19E7" w:rsidRDefault="0012350B" w:rsidP="0012350B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1.9. Применять </w:t>
      </w:r>
      <w:proofErr w:type="spellStart"/>
      <w:r w:rsidRPr="00AD19E7">
        <w:rPr>
          <w:sz w:val="24"/>
          <w:szCs w:val="24"/>
        </w:rPr>
        <w:t>логистические</w:t>
      </w:r>
      <w:proofErr w:type="spellEnd"/>
      <w:r w:rsidRPr="00AD19E7">
        <w:rPr>
          <w:sz w:val="24"/>
          <w:szCs w:val="24"/>
        </w:rPr>
        <w:t xml:space="preserve"> системы, а также приемы и методы закупочной и коммерческой логистики, обеспечивающие рациональное перемещение материальных потоков. </w:t>
      </w:r>
    </w:p>
    <w:p w:rsidR="00AD19E7" w:rsidRPr="00AD19E7" w:rsidRDefault="0012350B" w:rsidP="0012350B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>ПК 1.10. Эксплуатировать торгово-технологическое оборудование.</w:t>
      </w:r>
    </w:p>
    <w:p w:rsidR="00AD19E7" w:rsidRPr="00AD19E7" w:rsidRDefault="00AD19E7" w:rsidP="00AD19E7">
      <w:pPr>
        <w:tabs>
          <w:tab w:val="left" w:pos="567"/>
          <w:tab w:val="left" w:pos="980"/>
        </w:tabs>
        <w:ind w:left="-426"/>
        <w:jc w:val="both"/>
        <w:rPr>
          <w:sz w:val="24"/>
          <w:szCs w:val="24"/>
        </w:rPr>
      </w:pPr>
      <w:r w:rsidRPr="00AD19E7">
        <w:rPr>
          <w:rFonts w:eastAsia="Times New Roman"/>
          <w:sz w:val="24"/>
          <w:szCs w:val="24"/>
        </w:rPr>
        <w:t>ВД 2</w:t>
      </w:r>
      <w:r w:rsidR="00855EBD" w:rsidRPr="00AD19E7">
        <w:rPr>
          <w:sz w:val="24"/>
          <w:szCs w:val="24"/>
        </w:rPr>
        <w:tab/>
      </w:r>
      <w:r w:rsidRPr="00AD19E7">
        <w:rPr>
          <w:sz w:val="24"/>
          <w:szCs w:val="24"/>
        </w:rPr>
        <w:t xml:space="preserve">Организация и проведение экономической и маркетинговой деятельности. </w:t>
      </w:r>
    </w:p>
    <w:p w:rsidR="00AD19E7" w:rsidRPr="00AD19E7" w:rsidRDefault="00AD19E7" w:rsidP="00AD19E7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 </w:t>
      </w:r>
    </w:p>
    <w:p w:rsidR="00AD19E7" w:rsidRPr="00AD19E7" w:rsidRDefault="00AD19E7" w:rsidP="00AD19E7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 </w:t>
      </w:r>
    </w:p>
    <w:p w:rsidR="00AD19E7" w:rsidRPr="00AD19E7" w:rsidRDefault="00AD19E7" w:rsidP="00AD19E7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2.3. Применять в практических ситуациях </w:t>
      </w:r>
      <w:proofErr w:type="gramStart"/>
      <w:r w:rsidRPr="00AD19E7">
        <w:rPr>
          <w:sz w:val="24"/>
          <w:szCs w:val="24"/>
        </w:rPr>
        <w:t>экономические методы</w:t>
      </w:r>
      <w:proofErr w:type="gramEnd"/>
      <w:r w:rsidRPr="00AD19E7">
        <w:rPr>
          <w:sz w:val="24"/>
          <w:szCs w:val="24"/>
        </w:rPr>
        <w:t xml:space="preserve">, рассчитывать микроэкономические показатели, анализировать их, а также рынки ресурсов. </w:t>
      </w:r>
    </w:p>
    <w:p w:rsidR="00AD19E7" w:rsidRPr="00AD19E7" w:rsidRDefault="00AD19E7" w:rsidP="00AD19E7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2.4. Определять основные экономические показатели работы организации, цены, заработную плату. </w:t>
      </w:r>
    </w:p>
    <w:p w:rsidR="00AD19E7" w:rsidRPr="00AD19E7" w:rsidRDefault="00AD19E7" w:rsidP="00AD19E7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 </w:t>
      </w:r>
    </w:p>
    <w:p w:rsidR="00AD19E7" w:rsidRPr="00AD19E7" w:rsidRDefault="00AD19E7" w:rsidP="00AD19E7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2.6. Обосновывать целесообразность использования и применять маркетинговые коммуникации. </w:t>
      </w:r>
    </w:p>
    <w:p w:rsidR="00AD19E7" w:rsidRPr="00AD19E7" w:rsidRDefault="00AD19E7" w:rsidP="00AD19E7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2.7. Участвовать в проведении маркетинговых исследований рынка, разработке и реализации маркетинговых решений. </w:t>
      </w:r>
    </w:p>
    <w:p w:rsidR="00AD19E7" w:rsidRPr="00AD19E7" w:rsidRDefault="00AD19E7" w:rsidP="00AD19E7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 </w:t>
      </w:r>
    </w:p>
    <w:p w:rsidR="00B054C1" w:rsidRDefault="00AD19E7" w:rsidP="00AD19E7">
      <w:pPr>
        <w:tabs>
          <w:tab w:val="left" w:pos="567"/>
          <w:tab w:val="left" w:pos="980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</w:r>
      <w:r w:rsidR="00B054C1" w:rsidRPr="00AD19E7">
        <w:rPr>
          <w:sz w:val="24"/>
          <w:szCs w:val="24"/>
        </w:rPr>
        <w:t>.</w:t>
      </w:r>
    </w:p>
    <w:p w:rsidR="00AD19E7" w:rsidRPr="00AD19E7" w:rsidRDefault="00B054C1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AD19E7">
        <w:rPr>
          <w:rFonts w:eastAsia="Times New Roman"/>
          <w:sz w:val="24"/>
          <w:szCs w:val="24"/>
        </w:rPr>
        <w:t xml:space="preserve">ВД 3 </w:t>
      </w:r>
      <w:r w:rsidR="00AD19E7" w:rsidRPr="00AD19E7">
        <w:rPr>
          <w:sz w:val="24"/>
          <w:szCs w:val="24"/>
        </w:rPr>
        <w:t xml:space="preserve">Управление ассортиментом, оценка качества и обеспечение </w:t>
      </w:r>
      <w:proofErr w:type="spellStart"/>
      <w:r w:rsidR="00AD19E7" w:rsidRPr="00AD19E7">
        <w:rPr>
          <w:sz w:val="24"/>
          <w:szCs w:val="24"/>
        </w:rPr>
        <w:t>сохраняемости</w:t>
      </w:r>
      <w:proofErr w:type="spellEnd"/>
      <w:r w:rsidR="00AD19E7" w:rsidRPr="00AD19E7">
        <w:rPr>
          <w:sz w:val="24"/>
          <w:szCs w:val="24"/>
        </w:rPr>
        <w:t xml:space="preserve"> товаров. </w:t>
      </w:r>
    </w:p>
    <w:p w:rsidR="00AD19E7" w:rsidRPr="00AD19E7" w:rsidRDefault="00AD19E7" w:rsidP="00AD19E7">
      <w:pPr>
        <w:tabs>
          <w:tab w:val="left" w:pos="567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3.1. Участвовать в формировании ассортимента в соответствии с ассортиментной политикой организации, определять номенклатуру показателей качества товаров. </w:t>
      </w:r>
    </w:p>
    <w:p w:rsidR="00AD19E7" w:rsidRPr="00AD19E7" w:rsidRDefault="00AD19E7" w:rsidP="00AD19E7">
      <w:pPr>
        <w:tabs>
          <w:tab w:val="left" w:pos="567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3.2. Рассчитывать товарные потери и реализовывать мероприятия по их предупреждению или списанию. </w:t>
      </w:r>
    </w:p>
    <w:p w:rsidR="00C237C9" w:rsidRDefault="00AD19E7" w:rsidP="00AD19E7">
      <w:pPr>
        <w:tabs>
          <w:tab w:val="left" w:pos="567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lastRenderedPageBreak/>
        <w:t xml:space="preserve">ПК 3.3. Оценивать и расшифровывать маркировку в соответствии с установленными требованиями. </w:t>
      </w:r>
    </w:p>
    <w:p w:rsidR="00AD19E7" w:rsidRPr="00AD19E7" w:rsidRDefault="00AD19E7" w:rsidP="00AD19E7">
      <w:pPr>
        <w:tabs>
          <w:tab w:val="left" w:pos="567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>ПК</w:t>
      </w:r>
      <w:r w:rsidR="00DC0067">
        <w:rPr>
          <w:sz w:val="24"/>
          <w:szCs w:val="24"/>
        </w:rPr>
        <w:t xml:space="preserve"> </w:t>
      </w:r>
      <w:r w:rsidRPr="00AD19E7">
        <w:rPr>
          <w:sz w:val="24"/>
          <w:szCs w:val="24"/>
        </w:rPr>
        <w:t xml:space="preserve">3.4. Классифицировать товары, идентифицировать их ассортиментную принадлежность, оценивать качество, диагностировать дефекты, определять градации качества. </w:t>
      </w:r>
    </w:p>
    <w:p w:rsidR="00C237C9" w:rsidRDefault="00AD19E7" w:rsidP="00AD19E7">
      <w:pPr>
        <w:tabs>
          <w:tab w:val="left" w:pos="567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3.5. Контролировать условия и сроки хранения и транспортирования товаров, обеспечивать их </w:t>
      </w:r>
      <w:proofErr w:type="spellStart"/>
      <w:r w:rsidRPr="00AD19E7">
        <w:rPr>
          <w:sz w:val="24"/>
          <w:szCs w:val="24"/>
        </w:rPr>
        <w:t>сохраняемость</w:t>
      </w:r>
      <w:proofErr w:type="spellEnd"/>
      <w:r w:rsidRPr="00AD19E7">
        <w:rPr>
          <w:sz w:val="24"/>
          <w:szCs w:val="24"/>
        </w:rPr>
        <w:t xml:space="preserve">, проверять соблюдение требований к оформлению сопроводительных документов. </w:t>
      </w:r>
    </w:p>
    <w:p w:rsidR="00AD19E7" w:rsidRPr="00AD19E7" w:rsidRDefault="00AD19E7" w:rsidP="00AD19E7">
      <w:pPr>
        <w:tabs>
          <w:tab w:val="left" w:pos="567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3.6. Обеспечивать соблюдение санитарно-эпидемиологических требований к товарам и упаковке, оценивать качество процессов в соответствии с установленными требованиями. </w:t>
      </w:r>
    </w:p>
    <w:p w:rsidR="00AD19E7" w:rsidRPr="00AD19E7" w:rsidRDefault="00AD19E7" w:rsidP="00AD19E7">
      <w:pPr>
        <w:tabs>
          <w:tab w:val="left" w:pos="567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3.7. Производить измерения товаров и других объектов, переводить внесистемные единицы измерений </w:t>
      </w:r>
      <w:proofErr w:type="gramStart"/>
      <w:r w:rsidRPr="00AD19E7">
        <w:rPr>
          <w:sz w:val="24"/>
          <w:szCs w:val="24"/>
        </w:rPr>
        <w:t>в</w:t>
      </w:r>
      <w:proofErr w:type="gramEnd"/>
      <w:r w:rsidRPr="00AD19E7">
        <w:rPr>
          <w:sz w:val="24"/>
          <w:szCs w:val="24"/>
        </w:rPr>
        <w:t xml:space="preserve"> системные. </w:t>
      </w:r>
    </w:p>
    <w:p w:rsidR="00AD19E7" w:rsidRPr="00AD19E7" w:rsidRDefault="00AD19E7" w:rsidP="00AD19E7">
      <w:pPr>
        <w:tabs>
          <w:tab w:val="left" w:pos="567"/>
        </w:tabs>
        <w:ind w:left="-284"/>
        <w:jc w:val="both"/>
        <w:rPr>
          <w:sz w:val="24"/>
          <w:szCs w:val="24"/>
        </w:rPr>
      </w:pPr>
      <w:r w:rsidRPr="00AD19E7">
        <w:rPr>
          <w:sz w:val="24"/>
          <w:szCs w:val="24"/>
        </w:rPr>
        <w:t xml:space="preserve">ПК 3.8. Работать с документами по подтверждению соответствия, принимать участие в мероприятиях по контролю. </w:t>
      </w:r>
    </w:p>
    <w:p w:rsidR="00AD19E7" w:rsidRPr="00AD19E7" w:rsidRDefault="00AD19E7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AD19E7">
        <w:rPr>
          <w:sz w:val="24"/>
          <w:szCs w:val="24"/>
        </w:rPr>
        <w:t>ВД 4. Выполнение работ по одной или</w:t>
      </w:r>
      <w:r w:rsidR="00907068">
        <w:rPr>
          <w:sz w:val="24"/>
          <w:szCs w:val="24"/>
        </w:rPr>
        <w:t xml:space="preserve"> нескольким профессиям рабочих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 xml:space="preserve">ПК 4.1. Проверять качество, комплектность, количественные характеристики непродовольственных товаров 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>ПК 4.2. Осуществлять подготовку, размещение товаров в торговом зале и выкладку на торгово-технологическом оборудовании.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 xml:space="preserve">ПК 4.3.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 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 xml:space="preserve">ПК 4.4. Осуществлять </w:t>
      </w:r>
      <w:proofErr w:type="gramStart"/>
      <w:r w:rsidRPr="007E16FF">
        <w:rPr>
          <w:color w:val="000000"/>
        </w:rPr>
        <w:t>контроль за</w:t>
      </w:r>
      <w:proofErr w:type="gramEnd"/>
      <w:r w:rsidRPr="007E16FF">
        <w:rPr>
          <w:color w:val="000000"/>
        </w:rPr>
        <w:t xml:space="preserve"> сохранностью товарно-материальных ценностей.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 xml:space="preserve">ПК 4.5. Осуществлять приѐмку товаров и </w:t>
      </w:r>
      <w:proofErr w:type="gramStart"/>
      <w:r w:rsidRPr="007E16FF">
        <w:rPr>
          <w:color w:val="000000"/>
        </w:rPr>
        <w:t>контроль за</w:t>
      </w:r>
      <w:proofErr w:type="gramEnd"/>
      <w:r w:rsidRPr="007E16FF">
        <w:rPr>
          <w:color w:val="000000"/>
        </w:rPr>
        <w:t xml:space="preserve"> наличием необходимых сопроводительных документов на поступившие товары.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 xml:space="preserve"> ПК 4.6. Осуществлять подготовку товаров к продаже, размещение и выкладку.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>ПК 4.7</w:t>
      </w:r>
      <w:proofErr w:type="gramStart"/>
      <w:r w:rsidRPr="007E16FF">
        <w:rPr>
          <w:color w:val="000000"/>
        </w:rPr>
        <w:t xml:space="preserve"> О</w:t>
      </w:r>
      <w:proofErr w:type="gramEnd"/>
      <w:r w:rsidRPr="007E16FF">
        <w:rPr>
          <w:color w:val="000000"/>
        </w:rPr>
        <w:t>бслуживать покупателей, консультировать их о пищевой ценности, вкусовых особенностях и свойствах отдельных продовольственных товаров ПК 4.8. Соблюдать условия хранения, сроки годности, сроки хранения и сроки реализации продаваемых продуктов.</w:t>
      </w:r>
    </w:p>
    <w:p w:rsidR="00C85F05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>ПК 4.9</w:t>
      </w:r>
      <w:r w:rsidR="00C85F05" w:rsidRPr="007E16FF">
        <w:rPr>
          <w:color w:val="000000"/>
        </w:rPr>
        <w:t xml:space="preserve">. </w:t>
      </w:r>
      <w:r w:rsidRPr="007E16FF">
        <w:rPr>
          <w:color w:val="000000"/>
        </w:rPr>
        <w:t xml:space="preserve">Осуществлять эксплуатацию торгово-технологического оборудования 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>ПК</w:t>
      </w:r>
      <w:r w:rsidR="00C85F05" w:rsidRPr="007E16FF">
        <w:rPr>
          <w:color w:val="000000"/>
        </w:rPr>
        <w:t xml:space="preserve"> </w:t>
      </w:r>
      <w:r w:rsidRPr="007E16FF">
        <w:rPr>
          <w:color w:val="000000"/>
        </w:rPr>
        <w:t>4.10</w:t>
      </w:r>
      <w:r w:rsidR="00C85F05" w:rsidRPr="007E16FF">
        <w:rPr>
          <w:color w:val="000000"/>
        </w:rPr>
        <w:t>.</w:t>
      </w:r>
      <w:r w:rsidRPr="007E16FF">
        <w:rPr>
          <w:color w:val="000000"/>
        </w:rPr>
        <w:t xml:space="preserve"> Изучать спрос покупателей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>ПК</w:t>
      </w:r>
      <w:r w:rsidR="00C85F05" w:rsidRPr="007E16FF">
        <w:rPr>
          <w:color w:val="000000"/>
        </w:rPr>
        <w:t xml:space="preserve"> </w:t>
      </w:r>
      <w:r w:rsidRPr="007E16FF">
        <w:rPr>
          <w:color w:val="000000"/>
        </w:rPr>
        <w:t>4.11</w:t>
      </w:r>
      <w:r w:rsidR="00C85F05" w:rsidRPr="007E16FF">
        <w:rPr>
          <w:color w:val="000000"/>
        </w:rPr>
        <w:t>.</w:t>
      </w:r>
      <w:r w:rsidRPr="007E16FF">
        <w:rPr>
          <w:color w:val="000000"/>
        </w:rPr>
        <w:t xml:space="preserve"> Соблюдать правила эксплуатации контрольно-кассовой техники (ККТ) и выполнять расчѐтные операции с покупателями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>ПК</w:t>
      </w:r>
      <w:r w:rsidR="00C85F05" w:rsidRPr="007E16FF">
        <w:rPr>
          <w:color w:val="000000"/>
        </w:rPr>
        <w:t xml:space="preserve"> </w:t>
      </w:r>
      <w:r w:rsidRPr="007E16FF">
        <w:rPr>
          <w:color w:val="000000"/>
        </w:rPr>
        <w:t>4.12</w:t>
      </w:r>
      <w:r w:rsidR="00C85F05" w:rsidRPr="007E16FF">
        <w:rPr>
          <w:color w:val="000000"/>
        </w:rPr>
        <w:t xml:space="preserve">. </w:t>
      </w:r>
      <w:r w:rsidRPr="007E16FF">
        <w:rPr>
          <w:color w:val="000000"/>
        </w:rPr>
        <w:t>Проверять платѐжеспособность государственных денежных знаков.</w:t>
      </w:r>
    </w:p>
    <w:p w:rsidR="00907068" w:rsidRPr="007E16FF" w:rsidRDefault="00907068" w:rsidP="007E16FF">
      <w:pPr>
        <w:pStyle w:val="aa"/>
        <w:spacing w:before="0" w:beforeAutospacing="0" w:after="0" w:afterAutospacing="0"/>
        <w:ind w:left="-284"/>
        <w:rPr>
          <w:color w:val="000000"/>
        </w:rPr>
      </w:pPr>
      <w:r w:rsidRPr="007E16FF">
        <w:rPr>
          <w:color w:val="000000"/>
        </w:rPr>
        <w:t>ПК</w:t>
      </w:r>
      <w:r w:rsidR="00C85F05" w:rsidRPr="007E16FF">
        <w:rPr>
          <w:color w:val="000000"/>
        </w:rPr>
        <w:t xml:space="preserve"> </w:t>
      </w:r>
      <w:r w:rsidRPr="007E16FF">
        <w:rPr>
          <w:color w:val="000000"/>
        </w:rPr>
        <w:t>4.13</w:t>
      </w:r>
      <w:r w:rsidR="00C85F05" w:rsidRPr="007E16FF">
        <w:rPr>
          <w:color w:val="000000"/>
        </w:rPr>
        <w:t>.</w:t>
      </w:r>
      <w:r w:rsidRPr="007E16FF">
        <w:rPr>
          <w:color w:val="000000"/>
        </w:rPr>
        <w:t xml:space="preserve"> Проверять качество и количество продаваемых товаров, качество упаковки, наличие маркировки, правильность цен на товары и услуги</w:t>
      </w:r>
    </w:p>
    <w:p w:rsidR="00907068" w:rsidRDefault="00907068" w:rsidP="007E16FF">
      <w:pPr>
        <w:pStyle w:val="aa"/>
        <w:spacing w:before="0" w:beforeAutospacing="0" w:after="0" w:afterAutospacing="0"/>
        <w:ind w:left="-284"/>
        <w:rPr>
          <w:color w:val="000000"/>
          <w:sz w:val="27"/>
          <w:szCs w:val="27"/>
        </w:rPr>
      </w:pPr>
      <w:r w:rsidRPr="007E16FF">
        <w:rPr>
          <w:color w:val="000000"/>
        </w:rPr>
        <w:t>ПК</w:t>
      </w:r>
      <w:r w:rsidR="00C85F05" w:rsidRPr="007E16FF">
        <w:rPr>
          <w:color w:val="000000"/>
        </w:rPr>
        <w:t xml:space="preserve"> </w:t>
      </w:r>
      <w:r w:rsidRPr="007E16FF">
        <w:rPr>
          <w:color w:val="000000"/>
        </w:rPr>
        <w:t>4.14</w:t>
      </w:r>
      <w:r w:rsidR="00C85F05" w:rsidRPr="007E16FF">
        <w:rPr>
          <w:color w:val="000000"/>
        </w:rPr>
        <w:t>.</w:t>
      </w:r>
      <w:r w:rsidRPr="007E16FF">
        <w:rPr>
          <w:color w:val="000000"/>
        </w:rPr>
        <w:t xml:space="preserve"> Оформлять документы по кассовым операциям</w:t>
      </w:r>
      <w:r>
        <w:rPr>
          <w:color w:val="000000"/>
          <w:sz w:val="27"/>
          <w:szCs w:val="27"/>
        </w:rPr>
        <w:t>.</w:t>
      </w:r>
    </w:p>
    <w:p w:rsidR="00AD19E7" w:rsidRDefault="00AD19E7" w:rsidP="00686086">
      <w:pPr>
        <w:tabs>
          <w:tab w:val="left" w:pos="567"/>
        </w:tabs>
        <w:ind w:left="-426"/>
        <w:jc w:val="both"/>
        <w:rPr>
          <w:rFonts w:eastAsia="Times New Roman"/>
          <w:sz w:val="24"/>
          <w:szCs w:val="24"/>
        </w:rPr>
      </w:pPr>
    </w:p>
    <w:p w:rsidR="00010F04" w:rsidRPr="001F6B23" w:rsidRDefault="00855EBD" w:rsidP="00686086">
      <w:pPr>
        <w:tabs>
          <w:tab w:val="left" w:pos="567"/>
        </w:tabs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sz w:val="24"/>
          <w:szCs w:val="24"/>
        </w:rPr>
        <w:t>Общие компетенции выпускника</w:t>
      </w:r>
    </w:p>
    <w:p w:rsidR="00010F04" w:rsidRPr="001F6B23" w:rsidRDefault="00855EBD" w:rsidP="00686086">
      <w:pPr>
        <w:tabs>
          <w:tab w:val="left" w:pos="567"/>
          <w:tab w:val="left" w:pos="980"/>
        </w:tabs>
        <w:ind w:left="-426"/>
        <w:jc w:val="both"/>
        <w:rPr>
          <w:sz w:val="24"/>
          <w:szCs w:val="24"/>
        </w:rPr>
      </w:pPr>
      <w:r w:rsidRPr="001F6B23">
        <w:rPr>
          <w:rFonts w:eastAsia="Times New Roman"/>
          <w:sz w:val="24"/>
          <w:szCs w:val="24"/>
        </w:rPr>
        <w:t>Код</w:t>
      </w:r>
      <w:r w:rsidRPr="001F6B23">
        <w:rPr>
          <w:sz w:val="24"/>
          <w:szCs w:val="24"/>
        </w:rPr>
        <w:tab/>
      </w:r>
      <w:r w:rsidRPr="001F6B23">
        <w:rPr>
          <w:rFonts w:eastAsia="Times New Roman"/>
          <w:sz w:val="24"/>
          <w:szCs w:val="24"/>
        </w:rPr>
        <w:t>Наименование</w:t>
      </w:r>
    </w:p>
    <w:p w:rsidR="00B054C1" w:rsidRPr="0012350B" w:rsidRDefault="00B054C1" w:rsidP="0012350B">
      <w:pPr>
        <w:tabs>
          <w:tab w:val="left" w:pos="426"/>
          <w:tab w:val="left" w:pos="709"/>
          <w:tab w:val="left" w:pos="851"/>
        </w:tabs>
        <w:ind w:left="-426"/>
        <w:rPr>
          <w:sz w:val="24"/>
          <w:szCs w:val="24"/>
        </w:rPr>
      </w:pPr>
      <w:bookmarkStart w:id="0" w:name="sub_531"/>
      <w:r w:rsidRPr="0012350B">
        <w:rPr>
          <w:sz w:val="24"/>
          <w:szCs w:val="24"/>
        </w:rPr>
        <w:t xml:space="preserve">ОК 1. </w:t>
      </w:r>
      <w:r w:rsidR="00F247FF" w:rsidRPr="0012350B">
        <w:rPr>
          <w:sz w:val="24"/>
          <w:szCs w:val="24"/>
        </w:rPr>
        <w:t xml:space="preserve"> </w:t>
      </w:r>
      <w:r w:rsidRPr="0012350B">
        <w:rPr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B054C1" w:rsidRPr="0012350B" w:rsidRDefault="00B054C1" w:rsidP="0012350B">
      <w:pPr>
        <w:tabs>
          <w:tab w:val="left" w:pos="426"/>
          <w:tab w:val="left" w:pos="709"/>
          <w:tab w:val="left" w:pos="851"/>
        </w:tabs>
        <w:ind w:left="-426"/>
        <w:rPr>
          <w:sz w:val="24"/>
          <w:szCs w:val="24"/>
        </w:rPr>
      </w:pPr>
      <w:bookmarkStart w:id="1" w:name="sub_532"/>
      <w:bookmarkEnd w:id="0"/>
      <w:r w:rsidRPr="0012350B">
        <w:rPr>
          <w:sz w:val="24"/>
          <w:szCs w:val="24"/>
        </w:rPr>
        <w:t xml:space="preserve">ОК 2. </w:t>
      </w:r>
      <w:r w:rsidR="00F247FF" w:rsidRPr="0012350B">
        <w:rPr>
          <w:sz w:val="24"/>
          <w:szCs w:val="24"/>
        </w:rPr>
        <w:t xml:space="preserve"> </w:t>
      </w:r>
      <w:r w:rsidRPr="0012350B">
        <w:rPr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054C1" w:rsidRPr="0012350B" w:rsidRDefault="00B054C1" w:rsidP="0012350B">
      <w:pPr>
        <w:tabs>
          <w:tab w:val="left" w:pos="426"/>
          <w:tab w:val="left" w:pos="709"/>
          <w:tab w:val="left" w:pos="851"/>
        </w:tabs>
        <w:ind w:left="-426"/>
        <w:rPr>
          <w:sz w:val="24"/>
          <w:szCs w:val="24"/>
        </w:rPr>
      </w:pPr>
      <w:bookmarkStart w:id="2" w:name="sub_533"/>
      <w:bookmarkEnd w:id="1"/>
      <w:r w:rsidRPr="0012350B">
        <w:rPr>
          <w:sz w:val="24"/>
          <w:szCs w:val="24"/>
        </w:rPr>
        <w:t xml:space="preserve">ОК 3. </w:t>
      </w:r>
      <w:r w:rsidR="00F247FF" w:rsidRPr="0012350B">
        <w:rPr>
          <w:sz w:val="24"/>
          <w:szCs w:val="24"/>
        </w:rPr>
        <w:t xml:space="preserve"> </w:t>
      </w:r>
      <w:r w:rsidRPr="0012350B">
        <w:rPr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B054C1" w:rsidRPr="0012350B" w:rsidRDefault="00B054C1" w:rsidP="0012350B">
      <w:pPr>
        <w:tabs>
          <w:tab w:val="left" w:pos="426"/>
          <w:tab w:val="left" w:pos="709"/>
          <w:tab w:val="left" w:pos="851"/>
        </w:tabs>
        <w:ind w:left="-426"/>
        <w:rPr>
          <w:sz w:val="24"/>
          <w:szCs w:val="24"/>
        </w:rPr>
      </w:pPr>
      <w:bookmarkStart w:id="3" w:name="sub_534"/>
      <w:bookmarkEnd w:id="2"/>
      <w:r w:rsidRPr="0012350B">
        <w:rPr>
          <w:sz w:val="24"/>
          <w:szCs w:val="24"/>
        </w:rPr>
        <w:t xml:space="preserve">ОК 4. </w:t>
      </w:r>
      <w:r w:rsidR="00F247FF" w:rsidRPr="0012350B">
        <w:rPr>
          <w:sz w:val="24"/>
          <w:szCs w:val="24"/>
        </w:rPr>
        <w:t xml:space="preserve"> </w:t>
      </w:r>
      <w:r w:rsidRPr="0012350B">
        <w:rPr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2350B" w:rsidRPr="0012350B" w:rsidRDefault="00B054C1" w:rsidP="0012350B">
      <w:pPr>
        <w:tabs>
          <w:tab w:val="left" w:pos="426"/>
          <w:tab w:val="left" w:pos="709"/>
          <w:tab w:val="left" w:pos="851"/>
        </w:tabs>
        <w:ind w:left="-426"/>
        <w:rPr>
          <w:sz w:val="24"/>
          <w:szCs w:val="24"/>
        </w:rPr>
      </w:pPr>
      <w:bookmarkStart w:id="4" w:name="sub_535"/>
      <w:bookmarkEnd w:id="3"/>
      <w:r w:rsidRPr="0012350B">
        <w:rPr>
          <w:sz w:val="24"/>
          <w:szCs w:val="24"/>
        </w:rPr>
        <w:t xml:space="preserve">ОК 5. </w:t>
      </w:r>
      <w:r w:rsidR="00F247FF" w:rsidRPr="0012350B">
        <w:rPr>
          <w:sz w:val="24"/>
          <w:szCs w:val="24"/>
        </w:rPr>
        <w:t xml:space="preserve">  </w:t>
      </w:r>
      <w:bookmarkStart w:id="5" w:name="sub_536"/>
      <w:bookmarkEnd w:id="4"/>
      <w:r w:rsidR="0012350B" w:rsidRPr="0012350B">
        <w:rPr>
          <w:sz w:val="24"/>
          <w:szCs w:val="24"/>
        </w:rPr>
        <w:t>Использовать информационно-коммуникационные технологии в профессиональной деятельности</w:t>
      </w:r>
    </w:p>
    <w:p w:rsidR="00B054C1" w:rsidRPr="0012350B" w:rsidRDefault="00B054C1" w:rsidP="0012350B">
      <w:pPr>
        <w:tabs>
          <w:tab w:val="left" w:pos="426"/>
          <w:tab w:val="left" w:pos="709"/>
          <w:tab w:val="left" w:pos="851"/>
        </w:tabs>
        <w:ind w:left="-426"/>
        <w:rPr>
          <w:sz w:val="24"/>
          <w:szCs w:val="24"/>
        </w:rPr>
      </w:pPr>
      <w:r w:rsidRPr="0012350B">
        <w:rPr>
          <w:sz w:val="24"/>
          <w:szCs w:val="24"/>
        </w:rPr>
        <w:lastRenderedPageBreak/>
        <w:t xml:space="preserve">ОК 6. </w:t>
      </w:r>
      <w:r w:rsidR="00F247FF" w:rsidRPr="0012350B">
        <w:rPr>
          <w:sz w:val="24"/>
          <w:szCs w:val="24"/>
        </w:rPr>
        <w:t xml:space="preserve">  </w:t>
      </w:r>
      <w:r w:rsidRPr="0012350B">
        <w:rPr>
          <w:sz w:val="24"/>
          <w:szCs w:val="24"/>
        </w:rPr>
        <w:t>Работать в коллективе и команде, эффективно общаться с коллегами, руководством, потребителями.</w:t>
      </w:r>
    </w:p>
    <w:p w:rsidR="00B054C1" w:rsidRPr="0012350B" w:rsidRDefault="0012350B" w:rsidP="0012350B">
      <w:pPr>
        <w:tabs>
          <w:tab w:val="left" w:pos="426"/>
          <w:tab w:val="left" w:pos="993"/>
        </w:tabs>
        <w:ind w:left="-426"/>
        <w:jc w:val="both"/>
        <w:rPr>
          <w:sz w:val="24"/>
          <w:szCs w:val="24"/>
        </w:rPr>
      </w:pPr>
      <w:bookmarkStart w:id="6" w:name="sub_538"/>
      <w:bookmarkEnd w:id="5"/>
      <w:r w:rsidRPr="0012350B">
        <w:rPr>
          <w:sz w:val="24"/>
          <w:szCs w:val="24"/>
        </w:rPr>
        <w:t>ОК 7</w:t>
      </w:r>
      <w:r w:rsidR="00B054C1" w:rsidRPr="0012350B">
        <w:rPr>
          <w:sz w:val="24"/>
          <w:szCs w:val="24"/>
        </w:rPr>
        <w:t xml:space="preserve">. </w:t>
      </w:r>
      <w:r w:rsidR="002D7F4F" w:rsidRPr="0012350B">
        <w:rPr>
          <w:sz w:val="24"/>
          <w:szCs w:val="24"/>
        </w:rPr>
        <w:t xml:space="preserve"> </w:t>
      </w:r>
      <w:r w:rsidR="00B054C1" w:rsidRPr="0012350B">
        <w:rPr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bookmarkEnd w:id="6"/>
    <w:p w:rsidR="0012350B" w:rsidRPr="0012350B" w:rsidRDefault="0012350B" w:rsidP="0012350B">
      <w:pPr>
        <w:tabs>
          <w:tab w:val="left" w:pos="426"/>
          <w:tab w:val="left" w:pos="3500"/>
        </w:tabs>
        <w:ind w:left="-426"/>
        <w:jc w:val="both"/>
        <w:rPr>
          <w:sz w:val="24"/>
          <w:szCs w:val="24"/>
        </w:rPr>
      </w:pPr>
      <w:r w:rsidRPr="0012350B">
        <w:rPr>
          <w:sz w:val="24"/>
          <w:szCs w:val="24"/>
        </w:rPr>
        <w:t xml:space="preserve">ОК 8. Вести здоровый образ жизни, применять спортивно-оздоровительные методы и средства для коррекции физического развития и телосложения. </w:t>
      </w:r>
    </w:p>
    <w:p w:rsidR="0012350B" w:rsidRPr="0012350B" w:rsidRDefault="0012350B" w:rsidP="0012350B">
      <w:pPr>
        <w:tabs>
          <w:tab w:val="left" w:pos="426"/>
          <w:tab w:val="left" w:pos="3500"/>
        </w:tabs>
        <w:ind w:left="-426"/>
        <w:jc w:val="both"/>
        <w:rPr>
          <w:sz w:val="24"/>
          <w:szCs w:val="24"/>
        </w:rPr>
      </w:pPr>
      <w:r w:rsidRPr="0012350B">
        <w:rPr>
          <w:sz w:val="24"/>
          <w:szCs w:val="24"/>
        </w:rPr>
        <w:t xml:space="preserve">ОК 9. Пользоваться иностранным языком как средством делового общения. </w:t>
      </w:r>
    </w:p>
    <w:p w:rsidR="0012350B" w:rsidRPr="0012350B" w:rsidRDefault="0012350B" w:rsidP="0012350B">
      <w:pPr>
        <w:tabs>
          <w:tab w:val="left" w:pos="426"/>
          <w:tab w:val="left" w:pos="3500"/>
        </w:tabs>
        <w:ind w:left="-426"/>
        <w:jc w:val="both"/>
        <w:rPr>
          <w:sz w:val="24"/>
          <w:szCs w:val="24"/>
        </w:rPr>
      </w:pPr>
      <w:r w:rsidRPr="0012350B">
        <w:rPr>
          <w:sz w:val="24"/>
          <w:szCs w:val="24"/>
        </w:rPr>
        <w:t xml:space="preserve">ОК 10. Логически верно, </w:t>
      </w:r>
      <w:proofErr w:type="spellStart"/>
      <w:r w:rsidRPr="0012350B">
        <w:rPr>
          <w:sz w:val="24"/>
          <w:szCs w:val="24"/>
        </w:rPr>
        <w:t>аргументированно</w:t>
      </w:r>
      <w:proofErr w:type="spellEnd"/>
      <w:r w:rsidRPr="0012350B">
        <w:rPr>
          <w:sz w:val="24"/>
          <w:szCs w:val="24"/>
        </w:rPr>
        <w:t xml:space="preserve"> и ясно излагать устную и письменную речь. </w:t>
      </w:r>
    </w:p>
    <w:p w:rsidR="0012350B" w:rsidRPr="0012350B" w:rsidRDefault="0012350B" w:rsidP="0012350B">
      <w:pPr>
        <w:tabs>
          <w:tab w:val="left" w:pos="0"/>
          <w:tab w:val="left" w:pos="284"/>
          <w:tab w:val="left" w:pos="3500"/>
        </w:tabs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Pr="0012350B">
        <w:rPr>
          <w:sz w:val="24"/>
          <w:szCs w:val="24"/>
        </w:rPr>
        <w:t xml:space="preserve">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 </w:t>
      </w:r>
    </w:p>
    <w:p w:rsidR="0012350B" w:rsidRPr="0012350B" w:rsidRDefault="0012350B" w:rsidP="0012350B">
      <w:pPr>
        <w:tabs>
          <w:tab w:val="left" w:pos="426"/>
          <w:tab w:val="left" w:pos="3500"/>
        </w:tabs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ОК</w:t>
      </w:r>
      <w:r w:rsidRPr="0012350B">
        <w:rPr>
          <w:sz w:val="24"/>
          <w:szCs w:val="24"/>
        </w:rPr>
        <w:t xml:space="preserve">12. Соблюдать действующее законодательство и обязательные требования нормативных документов, а также требования стандартов, технических условий. </w:t>
      </w:r>
    </w:p>
    <w:p w:rsidR="0012350B" w:rsidRDefault="0012350B" w:rsidP="00686086">
      <w:pPr>
        <w:tabs>
          <w:tab w:val="left" w:pos="3500"/>
        </w:tabs>
        <w:ind w:left="-426"/>
        <w:jc w:val="both"/>
      </w:pPr>
    </w:p>
    <w:p w:rsidR="00010F04" w:rsidRPr="001F6B23" w:rsidRDefault="002C54B1" w:rsidP="00686086">
      <w:pPr>
        <w:tabs>
          <w:tab w:val="left" w:pos="3500"/>
        </w:tabs>
        <w:ind w:left="-426"/>
        <w:jc w:val="both"/>
        <w:rPr>
          <w:rFonts w:eastAsia="Times New Roman"/>
          <w:bCs/>
          <w:sz w:val="24"/>
          <w:szCs w:val="24"/>
        </w:rPr>
      </w:pPr>
      <w:r w:rsidRPr="001F6B23">
        <w:rPr>
          <w:rFonts w:eastAsia="Times New Roman"/>
          <w:bCs/>
          <w:sz w:val="24"/>
          <w:szCs w:val="24"/>
        </w:rPr>
        <w:t>3.</w:t>
      </w:r>
      <w:r w:rsidR="00855EBD" w:rsidRPr="001F6B23">
        <w:rPr>
          <w:rFonts w:eastAsia="Times New Roman"/>
          <w:bCs/>
          <w:sz w:val="24"/>
          <w:szCs w:val="24"/>
        </w:rPr>
        <w:t>ДОКУМЕНТЫ, ОПРЕДЕЛЯЮЩИЕ СОДЕРЖАНИЕ</w:t>
      </w:r>
      <w:r w:rsidRPr="001F6B23">
        <w:rPr>
          <w:rFonts w:eastAsia="Times New Roman"/>
          <w:bCs/>
          <w:sz w:val="24"/>
          <w:szCs w:val="24"/>
        </w:rPr>
        <w:t xml:space="preserve"> И ОРГАНИЗАЦИЮ ОБРАЗОВАТЕЛЬНОГО ПРОЦЕССА</w:t>
      </w:r>
    </w:p>
    <w:p w:rsidR="00010F04" w:rsidRDefault="00010F04" w:rsidP="00686086">
      <w:pPr>
        <w:ind w:left="-426"/>
        <w:jc w:val="both"/>
        <w:rPr>
          <w:sz w:val="20"/>
          <w:szCs w:val="20"/>
        </w:rPr>
      </w:pPr>
    </w:p>
    <w:p w:rsidR="00010F04" w:rsidRPr="007E16FF" w:rsidRDefault="00855EBD" w:rsidP="00686086">
      <w:pPr>
        <w:ind w:left="-426"/>
        <w:jc w:val="both"/>
        <w:rPr>
          <w:sz w:val="20"/>
          <w:szCs w:val="20"/>
        </w:rPr>
      </w:pPr>
      <w:r w:rsidRPr="007E16FF">
        <w:rPr>
          <w:rFonts w:eastAsia="Times New Roman"/>
          <w:b/>
          <w:bCs/>
          <w:sz w:val="24"/>
          <w:szCs w:val="24"/>
        </w:rPr>
        <w:t>3.1. Базисный учебный план</w:t>
      </w:r>
    </w:p>
    <w:p w:rsidR="002B2E07" w:rsidRPr="007E16FF" w:rsidRDefault="002B2E07" w:rsidP="00686086">
      <w:pPr>
        <w:ind w:left="-426"/>
        <w:jc w:val="center"/>
        <w:rPr>
          <w:b/>
          <w:i/>
        </w:rPr>
      </w:pPr>
      <w:r w:rsidRPr="007E16FF">
        <w:rPr>
          <w:b/>
          <w:i/>
        </w:rPr>
        <w:t>БАЗИСНЫЙ УЧЕБНЫЙ ПЛАН</w:t>
      </w:r>
    </w:p>
    <w:p w:rsidR="002B2E07" w:rsidRPr="007E16FF" w:rsidRDefault="002B2E07" w:rsidP="00686086">
      <w:pPr>
        <w:autoSpaceDE w:val="0"/>
        <w:autoSpaceDN w:val="0"/>
        <w:adjustRightInd w:val="0"/>
        <w:ind w:left="-426"/>
        <w:jc w:val="center"/>
      </w:pPr>
      <w:r w:rsidRPr="007E16FF">
        <w:t>по специальности среднего профессионального образования</w:t>
      </w:r>
    </w:p>
    <w:p w:rsidR="002B2E07" w:rsidRDefault="00C85F05" w:rsidP="00C85F05">
      <w:pPr>
        <w:autoSpaceDE w:val="0"/>
        <w:autoSpaceDN w:val="0"/>
        <w:adjustRightInd w:val="0"/>
        <w:ind w:left="-426"/>
        <w:jc w:val="center"/>
        <w:rPr>
          <w:b/>
        </w:rPr>
      </w:pPr>
      <w:r w:rsidRPr="007E16FF">
        <w:rPr>
          <w:b/>
        </w:rPr>
        <w:t>Коммерция</w:t>
      </w:r>
    </w:p>
    <w:p w:rsidR="002B2E07" w:rsidRDefault="002B2E07" w:rsidP="00686086">
      <w:pPr>
        <w:autoSpaceDE w:val="0"/>
        <w:autoSpaceDN w:val="0"/>
        <w:adjustRightInd w:val="0"/>
        <w:ind w:left="-426"/>
        <w:jc w:val="both"/>
      </w:pPr>
    </w:p>
    <w:p w:rsidR="002B2E07" w:rsidRDefault="002B2E07" w:rsidP="00686086">
      <w:pPr>
        <w:autoSpaceDE w:val="0"/>
        <w:autoSpaceDN w:val="0"/>
        <w:adjustRightInd w:val="0"/>
        <w:ind w:left="-426"/>
        <w:jc w:val="center"/>
      </w:pPr>
      <w:r>
        <w:t>основная профессиональная образовательная программа</w:t>
      </w:r>
    </w:p>
    <w:p w:rsidR="002B2E07" w:rsidRDefault="002B2E07" w:rsidP="00686086">
      <w:pPr>
        <w:autoSpaceDE w:val="0"/>
        <w:autoSpaceDN w:val="0"/>
        <w:adjustRightInd w:val="0"/>
        <w:ind w:left="-426"/>
        <w:jc w:val="center"/>
      </w:pPr>
      <w:r>
        <w:t>среднего профессионального образования базовой подготовки</w:t>
      </w:r>
    </w:p>
    <w:p w:rsidR="002B2E07" w:rsidRDefault="002B2E07" w:rsidP="00686086">
      <w:pPr>
        <w:tabs>
          <w:tab w:val="left" w:pos="3600"/>
        </w:tabs>
        <w:autoSpaceDE w:val="0"/>
        <w:autoSpaceDN w:val="0"/>
        <w:adjustRightInd w:val="0"/>
        <w:ind w:left="-426"/>
        <w:jc w:val="both"/>
      </w:pPr>
    </w:p>
    <w:p w:rsidR="002B2E07" w:rsidRDefault="002B2E07" w:rsidP="00686086">
      <w:pPr>
        <w:tabs>
          <w:tab w:val="left" w:pos="3600"/>
        </w:tabs>
        <w:autoSpaceDE w:val="0"/>
        <w:autoSpaceDN w:val="0"/>
        <w:adjustRightInd w:val="0"/>
        <w:ind w:left="-426"/>
        <w:jc w:val="both"/>
      </w:pPr>
      <w:r>
        <w:t>Квалификация</w:t>
      </w:r>
      <w:r w:rsidR="00C85F05">
        <w:t xml:space="preserve"> 51</w:t>
      </w:r>
      <w:r>
        <w:t xml:space="preserve">: </w:t>
      </w:r>
      <w:r w:rsidR="00C85F05">
        <w:t>Менеджер по продажам</w:t>
      </w:r>
    </w:p>
    <w:p w:rsidR="002B2E07" w:rsidRDefault="002B2E07" w:rsidP="00686086">
      <w:pPr>
        <w:autoSpaceDE w:val="0"/>
        <w:autoSpaceDN w:val="0"/>
        <w:adjustRightInd w:val="0"/>
        <w:ind w:left="-426"/>
        <w:jc w:val="both"/>
      </w:pPr>
      <w:r>
        <w:t>Форма обучения – очная</w:t>
      </w:r>
    </w:p>
    <w:p w:rsidR="002B2E07" w:rsidRDefault="002B2E07" w:rsidP="00686086">
      <w:pPr>
        <w:autoSpaceDE w:val="0"/>
        <w:autoSpaceDN w:val="0"/>
        <w:adjustRightInd w:val="0"/>
        <w:ind w:left="-426"/>
        <w:jc w:val="both"/>
      </w:pPr>
      <w:r>
        <w:t>Нормативный срок обучения на базе</w:t>
      </w:r>
    </w:p>
    <w:p w:rsidR="002B2E07" w:rsidRDefault="002B2E07" w:rsidP="00686086">
      <w:pPr>
        <w:autoSpaceDE w:val="0"/>
        <w:autoSpaceDN w:val="0"/>
        <w:adjustRightInd w:val="0"/>
        <w:ind w:left="-426"/>
        <w:jc w:val="both"/>
      </w:pPr>
      <w:r>
        <w:t>среднего (полного) общего образования – 1 года 10 месяцев</w:t>
      </w:r>
    </w:p>
    <w:p w:rsidR="002B2E07" w:rsidRDefault="002B2E07" w:rsidP="00686086">
      <w:pPr>
        <w:autoSpaceDE w:val="0"/>
        <w:autoSpaceDN w:val="0"/>
        <w:adjustRightInd w:val="0"/>
        <w:ind w:left="-426"/>
        <w:jc w:val="both"/>
      </w:pPr>
    </w:p>
    <w:tbl>
      <w:tblPr>
        <w:tblW w:w="100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3"/>
        <w:gridCol w:w="2906"/>
        <w:gridCol w:w="1014"/>
        <w:gridCol w:w="1014"/>
        <w:gridCol w:w="845"/>
        <w:gridCol w:w="1014"/>
        <w:gridCol w:w="1014"/>
        <w:gridCol w:w="845"/>
      </w:tblGrid>
      <w:tr w:rsidR="002B2E07" w:rsidRPr="007E16FF" w:rsidTr="002C54B1">
        <w:trPr>
          <w:cantSplit/>
          <w:trHeight w:val="21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2B2E07" w:rsidRPr="007E16FF" w:rsidRDefault="002B2E07" w:rsidP="00AD19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Индекс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E16FF">
              <w:rPr>
                <w:rFonts w:ascii="Times New Roman" w:hAnsi="Times New Roman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Время в неделях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Макс.</w:t>
            </w:r>
          </w:p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 xml:space="preserve">учебная нагрузка </w:t>
            </w:r>
            <w:proofErr w:type="gramStart"/>
            <w:r w:rsidRPr="007E16FF">
              <w:rPr>
                <w:sz w:val="20"/>
                <w:szCs w:val="20"/>
              </w:rPr>
              <w:t>обучающегося</w:t>
            </w:r>
            <w:proofErr w:type="gramEnd"/>
            <w:r w:rsidRPr="007E16FF">
              <w:rPr>
                <w:sz w:val="20"/>
                <w:szCs w:val="20"/>
              </w:rPr>
              <w:t>, час.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7E16FF">
              <w:rPr>
                <w:sz w:val="20"/>
                <w:szCs w:val="20"/>
              </w:rPr>
              <w:t>Рекомендуе-мый</w:t>
            </w:r>
            <w:proofErr w:type="spellEnd"/>
            <w:proofErr w:type="gramEnd"/>
            <w:r w:rsidRPr="007E16FF">
              <w:rPr>
                <w:sz w:val="20"/>
                <w:szCs w:val="20"/>
              </w:rPr>
              <w:t xml:space="preserve"> курс </w:t>
            </w:r>
            <w:proofErr w:type="spellStart"/>
            <w:r w:rsidRPr="007E16FF">
              <w:rPr>
                <w:sz w:val="20"/>
                <w:szCs w:val="20"/>
              </w:rPr>
              <w:t>изуче-ния</w:t>
            </w:r>
            <w:proofErr w:type="spellEnd"/>
          </w:p>
        </w:tc>
      </w:tr>
      <w:tr w:rsidR="002B2E07" w:rsidRPr="007E16FF" w:rsidTr="00C85F05">
        <w:trPr>
          <w:cantSplit/>
          <w:trHeight w:val="171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rFonts w:cs="Wingdings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  <w:p w:rsidR="002B2E07" w:rsidRPr="007E16FF" w:rsidRDefault="002B2E07" w:rsidP="00AD19E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Всего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В том числе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</w:tr>
      <w:tr w:rsidR="002B2E07" w:rsidRPr="007E16FF" w:rsidTr="002C54B1">
        <w:trPr>
          <w:cantSplit/>
          <w:trHeight w:val="347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rFonts w:cs="Wingdings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7E16FF">
              <w:rPr>
                <w:sz w:val="20"/>
                <w:szCs w:val="20"/>
              </w:rPr>
              <w:t>лабор</w:t>
            </w:r>
            <w:proofErr w:type="spellEnd"/>
            <w:r w:rsidRPr="007E16FF">
              <w:rPr>
                <w:sz w:val="20"/>
                <w:szCs w:val="20"/>
              </w:rPr>
              <w:t xml:space="preserve">. и </w:t>
            </w:r>
            <w:proofErr w:type="spellStart"/>
            <w:r w:rsidRPr="007E16FF">
              <w:rPr>
                <w:sz w:val="20"/>
                <w:szCs w:val="20"/>
              </w:rPr>
              <w:t>практ</w:t>
            </w:r>
            <w:proofErr w:type="spellEnd"/>
            <w:r w:rsidRPr="007E16FF">
              <w:rPr>
                <w:sz w:val="20"/>
                <w:szCs w:val="20"/>
              </w:rPr>
              <w:t>. занятий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курсов.</w:t>
            </w:r>
          </w:p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 xml:space="preserve">работа (проект) 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8</w:t>
            </w: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Обязательная часть циклов ОПОП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2214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1476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E16FF">
              <w:rPr>
                <w:b/>
                <w:bCs/>
                <w:i/>
                <w:sz w:val="20"/>
                <w:szCs w:val="20"/>
              </w:rPr>
              <w:t>810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E16FF"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ОГСЭ.00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E16FF">
              <w:rPr>
                <w:b/>
                <w:bCs/>
                <w:i/>
                <w:sz w:val="20"/>
                <w:szCs w:val="20"/>
              </w:rPr>
              <w:t>234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ОГСЭ.01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2</w:t>
            </w: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ОГСЭ.02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История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</w:t>
            </w: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ОГСЭ.03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116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116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1-2</w:t>
            </w: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ОГСЭ.04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236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116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1-2</w:t>
            </w: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ЕН.00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E16FF">
              <w:rPr>
                <w:b/>
                <w:bCs/>
                <w:i/>
                <w:sz w:val="20"/>
                <w:szCs w:val="20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ЕН.01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Математика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ЕН.02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</w:t>
            </w: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П.00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1542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C85F05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1028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E16FF">
              <w:rPr>
                <w:b/>
                <w:bCs/>
                <w:i/>
                <w:sz w:val="20"/>
                <w:szCs w:val="20"/>
              </w:rPr>
              <w:t>516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E16FF"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ОП.00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7E16FF">
              <w:rPr>
                <w:b/>
                <w:i/>
                <w:sz w:val="20"/>
                <w:szCs w:val="20"/>
              </w:rPr>
              <w:t>Общепрофессиональные</w:t>
            </w:r>
            <w:proofErr w:type="spellEnd"/>
            <w:r w:rsidRPr="007E16FF">
              <w:rPr>
                <w:b/>
                <w:i/>
                <w:sz w:val="20"/>
                <w:szCs w:val="20"/>
              </w:rPr>
              <w:t xml:space="preserve"> дисциплины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C85F05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666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C85F05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16FF">
              <w:rPr>
                <w:b/>
                <w:bCs/>
                <w:i/>
                <w:iCs/>
                <w:sz w:val="20"/>
                <w:szCs w:val="20"/>
              </w:rPr>
              <w:t>224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85F05" w:rsidRPr="007E16FF" w:rsidTr="00801D28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lastRenderedPageBreak/>
              <w:t>ОП.01.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7E16FF" w:rsidRDefault="00C85F05" w:rsidP="00801D28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Экономика организации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</w:t>
            </w:r>
          </w:p>
        </w:tc>
      </w:tr>
      <w:tr w:rsidR="00C85F05" w:rsidRPr="007E16FF" w:rsidTr="00801D28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ОП.02.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7E16FF" w:rsidRDefault="00C85F05" w:rsidP="00801D28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Статистика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C85F05" w:rsidRPr="007E16FF" w:rsidTr="00801D28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ОП.03.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7E16FF" w:rsidRDefault="00C85F05" w:rsidP="00C85F05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 xml:space="preserve">Менеджмент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</w:t>
            </w:r>
          </w:p>
        </w:tc>
      </w:tr>
      <w:tr w:rsidR="00C85F05" w:rsidRPr="007E16FF" w:rsidTr="00801D28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ОП.04.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7E16FF" w:rsidRDefault="00C85F05" w:rsidP="00801D28">
            <w:pPr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Документационное обеспечение управления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</w:t>
            </w:r>
          </w:p>
        </w:tc>
      </w:tr>
      <w:tr w:rsidR="00C85F05" w:rsidRPr="007E16FF" w:rsidTr="00801D28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ОП.05.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7E16FF" w:rsidRDefault="00C85F05" w:rsidP="00801D28">
            <w:pPr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2</w:t>
            </w:r>
          </w:p>
        </w:tc>
      </w:tr>
      <w:tr w:rsidR="002B2E07" w:rsidRPr="007E16FF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ОП.06.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Финансы, денежное обращение и кредит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2</w:t>
            </w:r>
          </w:p>
        </w:tc>
      </w:tr>
      <w:tr w:rsidR="002B2E07" w:rsidRPr="007E16FF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ОП.07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Бухгалтерский учет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2</w:t>
            </w:r>
          </w:p>
        </w:tc>
      </w:tr>
      <w:tr w:rsidR="00C85F05" w:rsidRPr="007E16FF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ОП.08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Аудит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2B2E07" w:rsidRPr="007E16FF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ОП.08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C85F05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Метрология</w:t>
            </w:r>
            <w:r w:rsidR="00C85F05" w:rsidRPr="007E16FF">
              <w:rPr>
                <w:sz w:val="20"/>
                <w:szCs w:val="20"/>
              </w:rPr>
              <w:t>,</w:t>
            </w:r>
            <w:r w:rsidRPr="007E16FF">
              <w:rPr>
                <w:sz w:val="20"/>
                <w:szCs w:val="20"/>
              </w:rPr>
              <w:t xml:space="preserve"> стандартизация</w:t>
            </w:r>
            <w:r w:rsidR="00C85F05" w:rsidRPr="007E16FF">
              <w:rPr>
                <w:sz w:val="20"/>
                <w:szCs w:val="20"/>
              </w:rPr>
              <w:t xml:space="preserve"> и подтверждение качества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2</w:t>
            </w:r>
          </w:p>
        </w:tc>
      </w:tr>
      <w:tr w:rsidR="002B2E07" w:rsidRPr="007E16FF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ОП.10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Cs/>
                <w:iCs/>
                <w:sz w:val="20"/>
                <w:szCs w:val="20"/>
              </w:rPr>
            </w:pPr>
            <w:r w:rsidRPr="007E16FF">
              <w:rPr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7E16FF">
              <w:rPr>
                <w:bCs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1-2</w:t>
            </w:r>
          </w:p>
        </w:tc>
      </w:tr>
      <w:tr w:rsidR="002B2E07" w:rsidRPr="007E16FF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i/>
                <w:sz w:val="20"/>
                <w:szCs w:val="20"/>
              </w:rPr>
            </w:pPr>
            <w:r w:rsidRPr="007E16FF">
              <w:rPr>
                <w:b/>
                <w:i/>
                <w:sz w:val="20"/>
                <w:szCs w:val="20"/>
              </w:rPr>
              <w:t>ПМ.00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b/>
                <w:i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7E16FF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874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7E16FF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584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E16FF">
              <w:rPr>
                <w:b/>
                <w:bCs/>
                <w:i/>
                <w:iCs/>
                <w:sz w:val="20"/>
                <w:szCs w:val="20"/>
              </w:rPr>
              <w:t>292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7E16FF" w:rsidRDefault="002B2E07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85F05" w:rsidRPr="007E16FF" w:rsidTr="00801D28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ПМ.01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7E16FF" w:rsidRDefault="00C85F05" w:rsidP="00801D28">
            <w:pPr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Организация и управление торгово-сбытовой деятельностью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</w:t>
            </w:r>
            <w:r w:rsidR="007E16FF" w:rsidRPr="007E16FF">
              <w:rPr>
                <w:i/>
                <w:sz w:val="20"/>
                <w:szCs w:val="20"/>
              </w:rPr>
              <w:t>-2</w:t>
            </w:r>
          </w:p>
        </w:tc>
      </w:tr>
      <w:tr w:rsidR="00C85F05" w:rsidRPr="007E16FF" w:rsidTr="00801D28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bCs/>
                <w:sz w:val="20"/>
                <w:szCs w:val="20"/>
              </w:rPr>
              <w:t>МДК.01.01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F05" w:rsidRPr="007E16FF" w:rsidRDefault="00C85F05" w:rsidP="00801D28">
            <w:pPr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Организация коммерческой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05" w:rsidRPr="007E16FF" w:rsidRDefault="00C85F05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05" w:rsidRPr="007E16FF" w:rsidRDefault="00C85F05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E16FF" w:rsidRPr="007E16FF" w:rsidTr="00801D28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jc w:val="center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МДК.01.02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Организация торговли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E16FF" w:rsidRPr="007E16FF" w:rsidTr="00801D28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jc w:val="center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МДК.01.03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Техническое оснащение торговых организаций и охрана труда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E16FF" w:rsidRPr="007E16FF" w:rsidTr="00801D28">
        <w:trPr>
          <w:cantSplit/>
          <w:trHeight w:val="81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jc w:val="center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1-2</w:t>
            </w:r>
          </w:p>
        </w:tc>
      </w:tr>
      <w:tr w:rsidR="007E16FF" w:rsidRPr="007E16FF" w:rsidTr="00801D28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jc w:val="center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МДК.02.01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Анализ финансово-хозяйственной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E16FF" w:rsidRPr="007E16FF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7E16FF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Финансы, налоги и налогообложение, маркетинг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E16FF" w:rsidRPr="007E16FF" w:rsidTr="00801D28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jc w:val="center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 xml:space="preserve">Управление ассортиментом, оценка качества и обеспечение </w:t>
            </w:r>
            <w:proofErr w:type="spellStart"/>
            <w:r w:rsidRPr="007E16FF">
              <w:rPr>
                <w:b/>
                <w:bCs/>
                <w:sz w:val="20"/>
                <w:szCs w:val="20"/>
              </w:rPr>
              <w:t>сохраняемости</w:t>
            </w:r>
            <w:proofErr w:type="spellEnd"/>
            <w:r w:rsidRPr="007E16FF">
              <w:rPr>
                <w:b/>
                <w:bCs/>
                <w:sz w:val="20"/>
                <w:szCs w:val="20"/>
              </w:rPr>
              <w:t xml:space="preserve"> товаров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2</w:t>
            </w:r>
          </w:p>
        </w:tc>
      </w:tr>
      <w:tr w:rsidR="007E16FF" w:rsidRPr="007E16FF" w:rsidTr="00801D28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jc w:val="center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МДК.03.01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Теоретические основы товароведения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E16FF" w:rsidRPr="007E16FF" w:rsidTr="00801D28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jc w:val="center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МДК.03.02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801D28">
            <w:pPr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Товароведение продовольственных и непродовольственных товаров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E16FF" w:rsidRPr="007E16FF" w:rsidTr="002C54B1">
        <w:trPr>
          <w:cantSplit/>
          <w:trHeight w:val="101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Вариативная часть циклов ОПОП (</w:t>
            </w:r>
            <w:r w:rsidRPr="007E16FF">
              <w:rPr>
                <w:sz w:val="20"/>
                <w:szCs w:val="20"/>
              </w:rPr>
              <w:t>определяется образовательным учреждением)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972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7E16FF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648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E16FF">
              <w:rPr>
                <w:b/>
                <w:bCs/>
                <w:i/>
                <w:sz w:val="20"/>
                <w:szCs w:val="20"/>
              </w:rPr>
              <w:t>324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E16FF" w:rsidRPr="007E16FF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 xml:space="preserve">Всего часов </w:t>
            </w:r>
            <w:proofErr w:type="gramStart"/>
            <w:r w:rsidRPr="007E16FF">
              <w:rPr>
                <w:b/>
                <w:sz w:val="20"/>
                <w:szCs w:val="20"/>
              </w:rPr>
              <w:t>обучения по циклам</w:t>
            </w:r>
            <w:proofErr w:type="gramEnd"/>
            <w:r w:rsidRPr="007E16FF">
              <w:rPr>
                <w:b/>
                <w:sz w:val="20"/>
                <w:szCs w:val="20"/>
              </w:rPr>
              <w:t xml:space="preserve"> ОПОП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3186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7E16FF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2124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E16FF">
              <w:rPr>
                <w:b/>
                <w:bCs/>
                <w:i/>
                <w:sz w:val="20"/>
                <w:szCs w:val="20"/>
              </w:rPr>
              <w:t>1134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i/>
                <w:sz w:val="20"/>
                <w:szCs w:val="20"/>
              </w:rPr>
            </w:pPr>
            <w:r w:rsidRPr="007E16FF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7E16FF" w:rsidRPr="007E16FF" w:rsidTr="002C54B1">
        <w:trPr>
          <w:cantSplit/>
          <w:trHeight w:val="25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УП.00.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  <w:lang w:val="en-US"/>
              </w:rPr>
              <w:t>1-</w:t>
            </w:r>
            <w:r w:rsidRPr="007E16FF">
              <w:rPr>
                <w:i/>
                <w:sz w:val="20"/>
                <w:szCs w:val="20"/>
              </w:rPr>
              <w:t>2</w:t>
            </w:r>
          </w:p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US"/>
              </w:rPr>
            </w:pPr>
          </w:p>
        </w:tc>
      </w:tr>
      <w:tr w:rsidR="007E16FF" w:rsidRPr="007E16FF" w:rsidTr="002C54B1">
        <w:trPr>
          <w:cantSplit/>
          <w:trHeight w:val="75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ПП.00.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E16FF" w:rsidRPr="007E16FF" w:rsidTr="002C54B1">
        <w:trPr>
          <w:cantSplit/>
          <w:trHeight w:val="75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ПДП.00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 xml:space="preserve">Производственная </w:t>
            </w:r>
          </w:p>
          <w:p w:rsidR="007E16FF" w:rsidRPr="007E16FF" w:rsidRDefault="007E16FF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практика (преддипломная практика)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E16FF">
              <w:rPr>
                <w:i/>
                <w:sz w:val="20"/>
                <w:szCs w:val="20"/>
              </w:rPr>
              <w:t>2</w:t>
            </w:r>
          </w:p>
        </w:tc>
      </w:tr>
      <w:tr w:rsidR="007E16FF" w:rsidRPr="007E16FF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lastRenderedPageBreak/>
              <w:t>ПА.00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16FF" w:rsidRPr="007E16FF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ГИА.00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Государственная (итоговая) аттестация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16FF" w:rsidRPr="007E16FF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ГИА.01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16FF" w:rsidRPr="007E16FF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ГИА.02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  <w:r w:rsidRPr="007E16F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16FF" w:rsidRPr="007E16FF" w:rsidTr="002C54B1">
        <w:trPr>
          <w:cantSplit/>
          <w:trHeight w:val="28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ВК.00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Время каникулярное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  <w:r w:rsidRPr="007E16F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E16FF" w:rsidRPr="007E16FF" w:rsidTr="002C54B1">
        <w:trPr>
          <w:cantSplit/>
          <w:trHeight w:val="286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E16FF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4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FF" w:rsidRPr="007E16FF" w:rsidRDefault="007E16FF" w:rsidP="00AD19E7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B2E07" w:rsidRPr="007E16FF" w:rsidRDefault="002B2E07" w:rsidP="00AD19E7">
      <w:pPr>
        <w:jc w:val="both"/>
        <w:rPr>
          <w:sz w:val="20"/>
          <w:szCs w:val="20"/>
        </w:rPr>
      </w:pPr>
    </w:p>
    <w:p w:rsidR="00010F04" w:rsidRPr="00C237C9" w:rsidRDefault="00855EBD" w:rsidP="00C237C9">
      <w:pPr>
        <w:ind w:left="-426"/>
        <w:jc w:val="both"/>
        <w:rPr>
          <w:sz w:val="20"/>
          <w:szCs w:val="20"/>
        </w:rPr>
      </w:pPr>
      <w:r w:rsidRPr="00C237C9">
        <w:rPr>
          <w:rFonts w:eastAsia="Times New Roman"/>
          <w:bCs/>
          <w:sz w:val="24"/>
          <w:szCs w:val="24"/>
        </w:rPr>
        <w:t>3.2. Р</w:t>
      </w:r>
      <w:r w:rsidRPr="00C237C9">
        <w:rPr>
          <w:rFonts w:eastAsia="Times New Roman"/>
          <w:bCs/>
          <w:sz w:val="18"/>
          <w:szCs w:val="18"/>
        </w:rPr>
        <w:t>АБОЧИЙ УЧЕБНЫЙ ПЛАН</w:t>
      </w:r>
      <w:r w:rsidRPr="00C237C9">
        <w:rPr>
          <w:rFonts w:eastAsia="Times New Roman"/>
          <w:bCs/>
          <w:sz w:val="24"/>
          <w:szCs w:val="24"/>
        </w:rPr>
        <w:t xml:space="preserve"> </w:t>
      </w:r>
    </w:p>
    <w:p w:rsidR="00010F04" w:rsidRPr="00C237C9" w:rsidRDefault="00010F04" w:rsidP="00AD19E7">
      <w:pPr>
        <w:jc w:val="both"/>
        <w:rPr>
          <w:sz w:val="20"/>
          <w:szCs w:val="20"/>
        </w:rPr>
      </w:pPr>
    </w:p>
    <w:p w:rsidR="00010F04" w:rsidRPr="00C237C9" w:rsidRDefault="00855EBD" w:rsidP="00686086">
      <w:pPr>
        <w:ind w:left="-426"/>
        <w:jc w:val="both"/>
        <w:rPr>
          <w:sz w:val="20"/>
          <w:szCs w:val="20"/>
        </w:rPr>
      </w:pPr>
      <w:r w:rsidRPr="00C237C9">
        <w:rPr>
          <w:rFonts w:eastAsia="Times New Roman"/>
          <w:bCs/>
          <w:sz w:val="24"/>
          <w:szCs w:val="24"/>
        </w:rPr>
        <w:t>3.3. К</w:t>
      </w:r>
      <w:r w:rsidRPr="00C237C9">
        <w:rPr>
          <w:rFonts w:eastAsia="Times New Roman"/>
          <w:bCs/>
          <w:sz w:val="18"/>
          <w:szCs w:val="18"/>
        </w:rPr>
        <w:t>АЛЕНДАРНЫЙ УЧЕБНЫЙ ГРАФИК</w:t>
      </w:r>
      <w:r w:rsidRPr="00C237C9">
        <w:rPr>
          <w:rFonts w:eastAsia="Times New Roman"/>
          <w:bCs/>
          <w:sz w:val="24"/>
          <w:szCs w:val="24"/>
        </w:rPr>
        <w:t xml:space="preserve"> </w:t>
      </w:r>
    </w:p>
    <w:p w:rsidR="00010F04" w:rsidRPr="00C237C9" w:rsidRDefault="00010F04" w:rsidP="00686086">
      <w:pPr>
        <w:ind w:left="-426"/>
        <w:jc w:val="both"/>
        <w:rPr>
          <w:sz w:val="20"/>
          <w:szCs w:val="20"/>
        </w:rPr>
      </w:pPr>
    </w:p>
    <w:p w:rsidR="00010F04" w:rsidRPr="00C237C9" w:rsidRDefault="00855EBD" w:rsidP="00686086">
      <w:pPr>
        <w:ind w:left="-426"/>
        <w:jc w:val="both"/>
        <w:rPr>
          <w:sz w:val="20"/>
          <w:szCs w:val="20"/>
        </w:rPr>
      </w:pPr>
      <w:r w:rsidRPr="00C237C9">
        <w:rPr>
          <w:rFonts w:eastAsia="Times New Roman"/>
          <w:bCs/>
          <w:sz w:val="24"/>
          <w:szCs w:val="24"/>
        </w:rPr>
        <w:t>3.4. Р</w:t>
      </w:r>
      <w:r w:rsidRPr="00C237C9">
        <w:rPr>
          <w:rFonts w:eastAsia="Times New Roman"/>
          <w:bCs/>
          <w:sz w:val="18"/>
          <w:szCs w:val="18"/>
        </w:rPr>
        <w:t>АБОЧИЕ ПРОГРАММЫ ДИСЦИПЛИН ОБЩЕГО ГУМАНИТАРНОГО И СОЦИАЛЬНО</w:t>
      </w:r>
      <w:r w:rsidRPr="00C237C9">
        <w:rPr>
          <w:rFonts w:eastAsia="Times New Roman"/>
          <w:bCs/>
          <w:sz w:val="24"/>
          <w:szCs w:val="24"/>
        </w:rPr>
        <w:t>-</w:t>
      </w:r>
      <w:r w:rsidRPr="00C237C9">
        <w:rPr>
          <w:rFonts w:eastAsia="Times New Roman"/>
          <w:bCs/>
          <w:sz w:val="18"/>
          <w:szCs w:val="18"/>
        </w:rPr>
        <w:t>ЭКОНОМИЧЕСКОГО УЧЕБНОГО ЦИКЛА</w:t>
      </w:r>
    </w:p>
    <w:p w:rsidR="00AD19E7" w:rsidRPr="00C237C9" w:rsidRDefault="00AD19E7" w:rsidP="00AD19E7">
      <w:pPr>
        <w:tabs>
          <w:tab w:val="left" w:pos="567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3.4.1. Рабочая программа дисциплины ОГСЭ.01 Основы философии</w:t>
      </w:r>
    </w:p>
    <w:p w:rsidR="00AD19E7" w:rsidRPr="00C237C9" w:rsidRDefault="00AD19E7" w:rsidP="00AD19E7">
      <w:pPr>
        <w:tabs>
          <w:tab w:val="left" w:pos="567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3.4.2. Рабочая программа дисциплины ОГСЭ.02 История</w:t>
      </w:r>
    </w:p>
    <w:p w:rsidR="00AD19E7" w:rsidRPr="00C237C9" w:rsidRDefault="00AD19E7" w:rsidP="00AD19E7">
      <w:pPr>
        <w:tabs>
          <w:tab w:val="left" w:pos="567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3.4.3 Рабочая программа дисциплины ОГСЭ.03 Иностранный язык</w:t>
      </w:r>
    </w:p>
    <w:p w:rsidR="00AD19E7" w:rsidRPr="00C237C9" w:rsidRDefault="00AD19E7" w:rsidP="00AD19E7">
      <w:pPr>
        <w:tabs>
          <w:tab w:val="left" w:pos="567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3.4.4. Рабочая программа дисциплины ОГСЭ.04 Физическая культура</w:t>
      </w:r>
    </w:p>
    <w:p w:rsidR="00AD19E7" w:rsidRPr="00C237C9" w:rsidRDefault="00AD19E7" w:rsidP="00AD19E7">
      <w:pPr>
        <w:tabs>
          <w:tab w:val="left" w:pos="1900"/>
        </w:tabs>
        <w:ind w:left="-426"/>
        <w:jc w:val="both"/>
        <w:rPr>
          <w:sz w:val="20"/>
          <w:szCs w:val="20"/>
        </w:rPr>
      </w:pPr>
      <w:r w:rsidRPr="00C237C9">
        <w:rPr>
          <w:rFonts w:eastAsia="Times New Roman"/>
          <w:bCs/>
          <w:sz w:val="24"/>
          <w:szCs w:val="24"/>
        </w:rPr>
        <w:t>3.5.</w:t>
      </w:r>
      <w:r w:rsidRPr="00C237C9">
        <w:rPr>
          <w:sz w:val="20"/>
          <w:szCs w:val="20"/>
        </w:rPr>
        <w:t xml:space="preserve"> </w:t>
      </w:r>
      <w:r w:rsidRPr="00C237C9">
        <w:rPr>
          <w:rFonts w:eastAsia="Times New Roman"/>
          <w:bCs/>
          <w:sz w:val="24"/>
          <w:szCs w:val="24"/>
        </w:rPr>
        <w:t>Р</w:t>
      </w:r>
      <w:r w:rsidRPr="00C237C9">
        <w:rPr>
          <w:rFonts w:eastAsia="Times New Roman"/>
          <w:bCs/>
          <w:sz w:val="18"/>
          <w:szCs w:val="18"/>
        </w:rPr>
        <w:t>АБОЧИЕ ПРОГРАММЫ ДИСЦИПЛИН МАТЕМАТИЧЕСКОГО И ОБЩЕГО</w:t>
      </w:r>
      <w:r w:rsidRPr="00C237C9">
        <w:rPr>
          <w:rFonts w:eastAsia="Times New Roman"/>
          <w:bCs/>
          <w:sz w:val="24"/>
          <w:szCs w:val="24"/>
        </w:rPr>
        <w:t xml:space="preserve"> </w:t>
      </w:r>
      <w:r w:rsidRPr="00C237C9">
        <w:rPr>
          <w:rFonts w:eastAsia="Times New Roman"/>
          <w:bCs/>
          <w:sz w:val="18"/>
          <w:szCs w:val="18"/>
        </w:rPr>
        <w:t>ЕСТЕСТВЕННОНАУЧНОГО УЧЕБНОГО ЦИКЛА</w:t>
      </w:r>
    </w:p>
    <w:p w:rsidR="00AD19E7" w:rsidRPr="00C237C9" w:rsidRDefault="00AD19E7" w:rsidP="00AD19E7">
      <w:pPr>
        <w:tabs>
          <w:tab w:val="left" w:pos="142"/>
          <w:tab w:val="left" w:pos="709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3.5.1. Рабочая программа дисциплины ЕН.01 Математика</w:t>
      </w:r>
    </w:p>
    <w:p w:rsidR="00AD19E7" w:rsidRPr="00C237C9" w:rsidRDefault="00AD19E7" w:rsidP="00AD19E7">
      <w:pPr>
        <w:tabs>
          <w:tab w:val="left" w:pos="709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3.5.2</w:t>
      </w:r>
      <w:r w:rsidRPr="00C237C9">
        <w:rPr>
          <w:sz w:val="24"/>
          <w:szCs w:val="24"/>
        </w:rPr>
        <w:tab/>
      </w:r>
      <w:r w:rsidRPr="00C237C9">
        <w:rPr>
          <w:rFonts w:eastAsia="Times New Roman"/>
          <w:sz w:val="24"/>
          <w:szCs w:val="24"/>
        </w:rPr>
        <w:t>Рабочая программа дисциплины ЕН.02 Информационные технологии в профессиональной деятельности</w:t>
      </w:r>
    </w:p>
    <w:p w:rsidR="00DC0067" w:rsidRDefault="00DC0067" w:rsidP="00DC0067">
      <w:pPr>
        <w:ind w:left="-426"/>
        <w:jc w:val="both"/>
        <w:rPr>
          <w:rFonts w:eastAsia="Times New Roman"/>
          <w:bCs/>
          <w:sz w:val="24"/>
          <w:szCs w:val="24"/>
        </w:rPr>
      </w:pPr>
      <w:r w:rsidRPr="00C237C9">
        <w:rPr>
          <w:rFonts w:eastAsia="Times New Roman"/>
          <w:bCs/>
          <w:sz w:val="24"/>
          <w:szCs w:val="24"/>
        </w:rPr>
        <w:t>3.6. Р</w:t>
      </w:r>
      <w:r w:rsidRPr="00C237C9">
        <w:rPr>
          <w:rFonts w:eastAsia="Times New Roman"/>
          <w:bCs/>
          <w:sz w:val="18"/>
          <w:szCs w:val="18"/>
        </w:rPr>
        <w:t>АБОЧИЕ ПРОГРАММЫ ПРОФЕССИОНАЛЬНОГО УЧЕБНОГО ЦИКЛА</w:t>
      </w:r>
      <w:r w:rsidRPr="00C237C9">
        <w:rPr>
          <w:rFonts w:eastAsia="Times New Roman"/>
          <w:bCs/>
          <w:sz w:val="24"/>
          <w:szCs w:val="24"/>
        </w:rPr>
        <w:t xml:space="preserve"> </w:t>
      </w:r>
    </w:p>
    <w:p w:rsidR="00DC0067" w:rsidRPr="00C237C9" w:rsidRDefault="00DC0067" w:rsidP="00DC0067">
      <w:pPr>
        <w:ind w:left="-426"/>
        <w:jc w:val="both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 xml:space="preserve">  3.6.1. </w:t>
      </w:r>
      <w:r w:rsidRPr="00C237C9">
        <w:rPr>
          <w:rFonts w:eastAsia="Times New Roman"/>
          <w:bCs/>
          <w:sz w:val="24"/>
          <w:szCs w:val="24"/>
        </w:rPr>
        <w:t>Р</w:t>
      </w:r>
      <w:r w:rsidRPr="00C237C9">
        <w:rPr>
          <w:rFonts w:eastAsia="Times New Roman"/>
          <w:bCs/>
          <w:sz w:val="18"/>
          <w:szCs w:val="18"/>
        </w:rPr>
        <w:t>АБОЧИЕ ПРОГРАММЫ ОБЩЕПРОФЕССИОНАЛЬНЫХ ДИСЦИПЛИН</w:t>
      </w:r>
      <w:r w:rsidRPr="00C237C9">
        <w:rPr>
          <w:rFonts w:eastAsia="Times New Roman"/>
          <w:bCs/>
          <w:sz w:val="24"/>
          <w:szCs w:val="24"/>
        </w:rPr>
        <w:t xml:space="preserve"> </w:t>
      </w:r>
    </w:p>
    <w:p w:rsidR="00AD19E7" w:rsidRPr="00C237C9" w:rsidRDefault="00AD19E7" w:rsidP="00AD19E7">
      <w:pPr>
        <w:tabs>
          <w:tab w:val="left" w:pos="142"/>
          <w:tab w:val="left" w:pos="709"/>
          <w:tab w:val="left" w:pos="1260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DC0067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>1.</w:t>
      </w:r>
      <w:r w:rsidRPr="00C237C9">
        <w:rPr>
          <w:sz w:val="24"/>
          <w:szCs w:val="24"/>
        </w:rPr>
        <w:tab/>
      </w:r>
      <w:r w:rsidRPr="00C237C9">
        <w:rPr>
          <w:rFonts w:eastAsia="Times New Roman"/>
          <w:sz w:val="24"/>
          <w:szCs w:val="24"/>
        </w:rPr>
        <w:t xml:space="preserve">Рабочая программа дисциплины ОП.01 </w:t>
      </w:r>
      <w:r w:rsidRPr="00C237C9">
        <w:rPr>
          <w:sz w:val="24"/>
          <w:szCs w:val="24"/>
        </w:rPr>
        <w:t>Экономика организации</w:t>
      </w:r>
    </w:p>
    <w:p w:rsidR="00AD19E7" w:rsidRPr="00C237C9" w:rsidRDefault="00AD19E7" w:rsidP="00AD19E7">
      <w:pPr>
        <w:tabs>
          <w:tab w:val="left" w:pos="142"/>
          <w:tab w:val="left" w:pos="709"/>
          <w:tab w:val="left" w:pos="1240"/>
        </w:tabs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DC0067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>2.</w:t>
      </w:r>
      <w:r w:rsidRPr="00C237C9">
        <w:rPr>
          <w:sz w:val="24"/>
          <w:szCs w:val="24"/>
        </w:rPr>
        <w:tab/>
      </w:r>
      <w:r w:rsidRPr="00C237C9">
        <w:rPr>
          <w:rFonts w:eastAsia="Times New Roman"/>
          <w:sz w:val="24"/>
          <w:szCs w:val="24"/>
        </w:rPr>
        <w:t xml:space="preserve">Рабочая программа дисциплины ОП.02 </w:t>
      </w:r>
      <w:r w:rsidRPr="00C237C9">
        <w:rPr>
          <w:sz w:val="24"/>
          <w:szCs w:val="24"/>
        </w:rPr>
        <w:t>Статистика</w:t>
      </w:r>
      <w:r w:rsidRPr="00C237C9">
        <w:rPr>
          <w:rFonts w:eastAsia="Times New Roman"/>
          <w:sz w:val="24"/>
          <w:szCs w:val="24"/>
        </w:rPr>
        <w:t xml:space="preserve"> </w:t>
      </w:r>
    </w:p>
    <w:p w:rsidR="00AD19E7" w:rsidRPr="00C237C9" w:rsidRDefault="00AD19E7" w:rsidP="00AD19E7">
      <w:pPr>
        <w:tabs>
          <w:tab w:val="left" w:pos="142"/>
          <w:tab w:val="left" w:pos="709"/>
          <w:tab w:val="left" w:pos="1240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DC0067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 xml:space="preserve">3. Рабочая программа дисциплины ОП.03 </w:t>
      </w:r>
      <w:r w:rsidRPr="00C237C9">
        <w:rPr>
          <w:sz w:val="24"/>
          <w:szCs w:val="24"/>
        </w:rPr>
        <w:t>Менеджмент (по отраслям)</w:t>
      </w:r>
    </w:p>
    <w:p w:rsidR="00AD19E7" w:rsidRPr="00C237C9" w:rsidRDefault="00AD19E7" w:rsidP="00AD19E7">
      <w:pPr>
        <w:tabs>
          <w:tab w:val="left" w:pos="709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DC0067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 xml:space="preserve">4. Рабочая программа дисциплины ОП.04 </w:t>
      </w:r>
      <w:r w:rsidRPr="00C237C9">
        <w:rPr>
          <w:sz w:val="24"/>
          <w:szCs w:val="24"/>
        </w:rPr>
        <w:t>Документационное обеспечение управления</w:t>
      </w:r>
    </w:p>
    <w:p w:rsidR="00AD19E7" w:rsidRPr="00C237C9" w:rsidRDefault="00AD19E7" w:rsidP="00AD19E7">
      <w:pPr>
        <w:tabs>
          <w:tab w:val="left" w:pos="709"/>
        </w:tabs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DC0067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>5. Рабочая программа дисциплины ОП.05 Правовые основы профессиональной деятельности</w:t>
      </w:r>
    </w:p>
    <w:p w:rsidR="00AD19E7" w:rsidRPr="00C237C9" w:rsidRDefault="00AD19E7" w:rsidP="00AD19E7">
      <w:pPr>
        <w:tabs>
          <w:tab w:val="left" w:pos="709"/>
        </w:tabs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DC0067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>6.</w:t>
      </w:r>
      <w:r w:rsidRPr="00C237C9">
        <w:rPr>
          <w:sz w:val="24"/>
          <w:szCs w:val="24"/>
        </w:rPr>
        <w:tab/>
      </w:r>
      <w:r w:rsidRPr="00C237C9">
        <w:rPr>
          <w:rFonts w:eastAsia="Times New Roman"/>
          <w:sz w:val="24"/>
          <w:szCs w:val="24"/>
        </w:rPr>
        <w:t xml:space="preserve">Рабочая программа дисциплины ОП.06 </w:t>
      </w:r>
      <w:r w:rsidRPr="00C237C9">
        <w:rPr>
          <w:sz w:val="24"/>
          <w:szCs w:val="24"/>
        </w:rPr>
        <w:t>Логистика</w:t>
      </w:r>
    </w:p>
    <w:p w:rsidR="00AD19E7" w:rsidRPr="00C237C9" w:rsidRDefault="00AD19E7" w:rsidP="00AD19E7">
      <w:pPr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DC0067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 xml:space="preserve">7. Рабочая программа дисциплины ОП.07 </w:t>
      </w:r>
      <w:proofErr w:type="gramStart"/>
      <w:r w:rsidRPr="00C237C9">
        <w:rPr>
          <w:rFonts w:eastAsia="Times New Roman"/>
          <w:sz w:val="24"/>
          <w:szCs w:val="24"/>
        </w:rPr>
        <w:t>Бухгалтерский</w:t>
      </w:r>
      <w:proofErr w:type="gramEnd"/>
      <w:r w:rsidRPr="00C237C9">
        <w:rPr>
          <w:rFonts w:eastAsia="Times New Roman"/>
          <w:sz w:val="24"/>
          <w:szCs w:val="24"/>
        </w:rPr>
        <w:t xml:space="preserve"> учѐт</w:t>
      </w:r>
    </w:p>
    <w:p w:rsidR="00AD19E7" w:rsidRPr="00C237C9" w:rsidRDefault="00AD19E7" w:rsidP="00AD19E7">
      <w:pPr>
        <w:ind w:left="-142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</w:t>
      </w:r>
      <w:r w:rsidR="00DC0067">
        <w:rPr>
          <w:rFonts w:eastAsia="Times New Roman"/>
          <w:sz w:val="24"/>
          <w:szCs w:val="24"/>
        </w:rPr>
        <w:t>1.</w:t>
      </w:r>
      <w:r w:rsidRPr="00C237C9">
        <w:rPr>
          <w:rFonts w:eastAsia="Times New Roman"/>
          <w:sz w:val="24"/>
          <w:szCs w:val="24"/>
        </w:rPr>
        <w:t xml:space="preserve">8. Рабочая программа дисциплины ОП.08 </w:t>
      </w:r>
      <w:r w:rsidRPr="00C237C9">
        <w:rPr>
          <w:sz w:val="24"/>
          <w:szCs w:val="24"/>
        </w:rPr>
        <w:t>Стандартизация, метрология и подтверждение соответствия</w:t>
      </w:r>
    </w:p>
    <w:p w:rsidR="00AD19E7" w:rsidRPr="00C237C9" w:rsidRDefault="00AD19E7" w:rsidP="00AD19E7">
      <w:pPr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3.6.9. Рабочая программа дисциплины ОП.09 Безопасность жизнедеятельности</w:t>
      </w:r>
    </w:p>
    <w:p w:rsidR="00C237C9" w:rsidRPr="00C237C9" w:rsidRDefault="00C237C9" w:rsidP="00C237C9">
      <w:pPr>
        <w:ind w:left="-426"/>
        <w:jc w:val="both"/>
        <w:rPr>
          <w:sz w:val="20"/>
          <w:szCs w:val="20"/>
        </w:rPr>
      </w:pPr>
      <w:r w:rsidRPr="00C237C9">
        <w:rPr>
          <w:rFonts w:eastAsia="Times New Roman"/>
          <w:bCs/>
          <w:sz w:val="24"/>
          <w:szCs w:val="24"/>
        </w:rPr>
        <w:t>3.7.1. Р</w:t>
      </w:r>
      <w:r w:rsidRPr="00C237C9">
        <w:rPr>
          <w:rFonts w:eastAsia="Times New Roman"/>
          <w:bCs/>
          <w:sz w:val="18"/>
          <w:szCs w:val="18"/>
        </w:rPr>
        <w:t>АБОЧИЕ ПРОГРАММЫ ПРОФЕССИОНАЛЬНЫХ МОДУЛЕЙ</w:t>
      </w:r>
    </w:p>
    <w:p w:rsidR="00AD19E7" w:rsidRPr="00C237C9" w:rsidRDefault="00AD19E7" w:rsidP="00AD19E7">
      <w:pPr>
        <w:tabs>
          <w:tab w:val="left" w:pos="709"/>
          <w:tab w:val="left" w:pos="7840"/>
        </w:tabs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 xml:space="preserve">3.7.1.1.  Рабочая  программа  профессионального  модуля  ПМ.01  </w:t>
      </w:r>
      <w:r w:rsidRPr="00C237C9">
        <w:rPr>
          <w:bCs/>
          <w:sz w:val="24"/>
          <w:szCs w:val="24"/>
        </w:rPr>
        <w:t>Организация и управление торгово-сбытовой деятельностью</w:t>
      </w:r>
      <w:r w:rsidRPr="00C237C9">
        <w:rPr>
          <w:rFonts w:eastAsia="Times New Roman"/>
          <w:sz w:val="24"/>
          <w:szCs w:val="24"/>
        </w:rPr>
        <w:t xml:space="preserve"> </w:t>
      </w:r>
    </w:p>
    <w:p w:rsidR="00AD19E7" w:rsidRPr="00C237C9" w:rsidRDefault="00AD19E7" w:rsidP="00AD19E7">
      <w:pPr>
        <w:tabs>
          <w:tab w:val="left" w:pos="709"/>
          <w:tab w:val="left" w:pos="7840"/>
        </w:tabs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 xml:space="preserve">3.7.1.2. Рабочая программа профессионального модуля ПМ.02 </w:t>
      </w:r>
      <w:r w:rsidRPr="00C237C9">
        <w:rPr>
          <w:bCs/>
          <w:sz w:val="24"/>
          <w:szCs w:val="24"/>
        </w:rPr>
        <w:t>Организация и проведение экономической и маркетинговой деятельности</w:t>
      </w:r>
      <w:r w:rsidRPr="00C237C9">
        <w:rPr>
          <w:rFonts w:eastAsia="Times New Roman"/>
          <w:sz w:val="24"/>
          <w:szCs w:val="24"/>
        </w:rPr>
        <w:t xml:space="preserve"> </w:t>
      </w:r>
    </w:p>
    <w:p w:rsidR="00AD19E7" w:rsidRPr="00C237C9" w:rsidRDefault="00AD19E7" w:rsidP="00AD19E7">
      <w:pPr>
        <w:tabs>
          <w:tab w:val="left" w:pos="7840"/>
        </w:tabs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 xml:space="preserve">3.7.1.3.  Рабочая  программа  профессионального  модуля  ПМ.03  </w:t>
      </w:r>
      <w:r w:rsidRPr="00C237C9">
        <w:rPr>
          <w:bCs/>
          <w:sz w:val="24"/>
          <w:szCs w:val="24"/>
        </w:rPr>
        <w:t xml:space="preserve">Управление ассортиментом, оценка качества и обеспечение </w:t>
      </w:r>
      <w:proofErr w:type="spellStart"/>
      <w:r w:rsidRPr="00C237C9">
        <w:rPr>
          <w:bCs/>
          <w:sz w:val="24"/>
          <w:szCs w:val="24"/>
        </w:rPr>
        <w:t>сохраняемости</w:t>
      </w:r>
      <w:proofErr w:type="spellEnd"/>
      <w:r w:rsidRPr="00C237C9">
        <w:rPr>
          <w:bCs/>
          <w:sz w:val="24"/>
          <w:szCs w:val="24"/>
        </w:rPr>
        <w:t xml:space="preserve"> товаров</w:t>
      </w:r>
      <w:r w:rsidRPr="00C237C9">
        <w:rPr>
          <w:rFonts w:eastAsia="Times New Roman"/>
          <w:sz w:val="24"/>
          <w:szCs w:val="24"/>
        </w:rPr>
        <w:t xml:space="preserve"> </w:t>
      </w:r>
    </w:p>
    <w:p w:rsidR="00AD19E7" w:rsidRPr="00C237C9" w:rsidRDefault="00AD19E7" w:rsidP="00AD19E7">
      <w:pPr>
        <w:tabs>
          <w:tab w:val="left" w:pos="7840"/>
        </w:tabs>
        <w:ind w:left="-142"/>
        <w:jc w:val="both"/>
        <w:rPr>
          <w:bCs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3.7.1.4.  Рабочая  программа</w:t>
      </w:r>
      <w:r w:rsidRPr="00C237C9">
        <w:rPr>
          <w:sz w:val="24"/>
          <w:szCs w:val="24"/>
        </w:rPr>
        <w:t xml:space="preserve"> </w:t>
      </w:r>
      <w:r w:rsidRPr="00C237C9">
        <w:rPr>
          <w:rFonts w:eastAsia="Times New Roman"/>
          <w:sz w:val="24"/>
          <w:szCs w:val="24"/>
        </w:rPr>
        <w:t>профессионального  модуля  ПМ.04</w:t>
      </w:r>
      <w:r w:rsidRPr="00C237C9">
        <w:rPr>
          <w:sz w:val="24"/>
          <w:szCs w:val="24"/>
        </w:rPr>
        <w:t xml:space="preserve"> </w:t>
      </w:r>
      <w:r w:rsidRPr="00C237C9">
        <w:rPr>
          <w:bCs/>
          <w:sz w:val="24"/>
          <w:szCs w:val="24"/>
        </w:rPr>
        <w:t>Выполнение работ по профессиям "Продавец продовольственных товаров", "Продавец непродовольственных товаров", "Кассир торгового зала"</w:t>
      </w:r>
    </w:p>
    <w:p w:rsidR="00C237C9" w:rsidRPr="00C237C9" w:rsidRDefault="00C237C9" w:rsidP="00AD19E7">
      <w:pPr>
        <w:ind w:left="-284"/>
        <w:jc w:val="both"/>
        <w:rPr>
          <w:rFonts w:eastAsia="Times New Roman"/>
          <w:bCs/>
          <w:sz w:val="18"/>
          <w:szCs w:val="18"/>
        </w:rPr>
      </w:pPr>
      <w:r w:rsidRPr="00C237C9">
        <w:rPr>
          <w:rFonts w:eastAsia="Times New Roman"/>
          <w:bCs/>
          <w:sz w:val="24"/>
          <w:szCs w:val="24"/>
        </w:rPr>
        <w:t>3.7.2.</w:t>
      </w:r>
      <w:r w:rsidRPr="00C237C9">
        <w:rPr>
          <w:sz w:val="20"/>
          <w:szCs w:val="20"/>
        </w:rPr>
        <w:tab/>
      </w:r>
      <w:r w:rsidRPr="00C237C9">
        <w:rPr>
          <w:rFonts w:eastAsia="Times New Roman"/>
          <w:bCs/>
          <w:sz w:val="24"/>
          <w:szCs w:val="24"/>
        </w:rPr>
        <w:t>Р</w:t>
      </w:r>
      <w:r w:rsidRPr="00C237C9">
        <w:rPr>
          <w:rFonts w:eastAsia="Times New Roman"/>
          <w:bCs/>
          <w:sz w:val="18"/>
          <w:szCs w:val="18"/>
        </w:rPr>
        <w:t>АБОЧАЯ ПРОГРАММА УЧЕБНОЙ И ПРОИЗВОДСТВЕННОЙ</w:t>
      </w:r>
      <w:r w:rsidRPr="00C237C9">
        <w:rPr>
          <w:rFonts w:eastAsia="Times New Roman"/>
          <w:bCs/>
          <w:sz w:val="24"/>
          <w:szCs w:val="24"/>
        </w:rPr>
        <w:t xml:space="preserve"> (</w:t>
      </w:r>
      <w:r w:rsidRPr="00C237C9">
        <w:rPr>
          <w:rFonts w:eastAsia="Times New Roman"/>
          <w:bCs/>
          <w:sz w:val="18"/>
          <w:szCs w:val="18"/>
        </w:rPr>
        <w:t>ПО ПРОФИЛЮ</w:t>
      </w:r>
      <w:r w:rsidRPr="00C237C9">
        <w:rPr>
          <w:rFonts w:eastAsia="Times New Roman"/>
          <w:bCs/>
          <w:sz w:val="24"/>
          <w:szCs w:val="24"/>
        </w:rPr>
        <w:t xml:space="preserve"> </w:t>
      </w:r>
      <w:r w:rsidRPr="00C237C9">
        <w:rPr>
          <w:rFonts w:eastAsia="Times New Roman"/>
          <w:bCs/>
          <w:sz w:val="18"/>
          <w:szCs w:val="18"/>
        </w:rPr>
        <w:t>СПЕЦИАЛЬНОСТИ</w:t>
      </w:r>
      <w:r w:rsidRPr="00C237C9">
        <w:rPr>
          <w:rFonts w:eastAsia="Times New Roman"/>
          <w:bCs/>
          <w:sz w:val="24"/>
          <w:szCs w:val="24"/>
        </w:rPr>
        <w:t>)</w:t>
      </w:r>
      <w:r w:rsidRPr="00C237C9">
        <w:rPr>
          <w:rFonts w:eastAsia="Times New Roman"/>
          <w:bCs/>
          <w:sz w:val="18"/>
          <w:szCs w:val="18"/>
        </w:rPr>
        <w:t xml:space="preserve"> ПРАКТИК </w:t>
      </w:r>
    </w:p>
    <w:p w:rsidR="00C237C9" w:rsidRPr="00C237C9" w:rsidRDefault="00C237C9" w:rsidP="00C237C9">
      <w:pPr>
        <w:ind w:left="-426"/>
        <w:rPr>
          <w:rFonts w:eastAsia="Times New Roman"/>
          <w:bCs/>
          <w:sz w:val="24"/>
          <w:szCs w:val="24"/>
        </w:rPr>
      </w:pPr>
      <w:r w:rsidRPr="00C237C9">
        <w:rPr>
          <w:rFonts w:eastAsia="Times New Roman"/>
          <w:bCs/>
          <w:sz w:val="24"/>
          <w:szCs w:val="24"/>
        </w:rPr>
        <w:t>3.7.3. Р</w:t>
      </w:r>
      <w:r w:rsidRPr="00C237C9">
        <w:rPr>
          <w:rFonts w:eastAsia="Times New Roman"/>
          <w:bCs/>
          <w:sz w:val="18"/>
          <w:szCs w:val="18"/>
        </w:rPr>
        <w:t>АБОЧАЯ</w:t>
      </w:r>
      <w:r w:rsidRPr="00C237C9">
        <w:rPr>
          <w:sz w:val="20"/>
          <w:szCs w:val="20"/>
        </w:rPr>
        <w:tab/>
      </w:r>
      <w:r w:rsidRPr="00C237C9">
        <w:rPr>
          <w:rFonts w:eastAsia="Times New Roman"/>
          <w:bCs/>
          <w:sz w:val="19"/>
          <w:szCs w:val="19"/>
        </w:rPr>
        <w:t>ПРОГРАММА</w:t>
      </w:r>
      <w:r w:rsidRPr="00C237C9">
        <w:rPr>
          <w:rFonts w:eastAsia="Times New Roman"/>
          <w:bCs/>
          <w:sz w:val="19"/>
          <w:szCs w:val="19"/>
        </w:rPr>
        <w:tab/>
        <w:t>ПРОИЗВОДСТВЕННОЙ</w:t>
      </w:r>
      <w:r w:rsidRPr="00C237C9">
        <w:rPr>
          <w:rFonts w:eastAsia="Times New Roman"/>
          <w:bCs/>
          <w:sz w:val="19"/>
          <w:szCs w:val="19"/>
        </w:rPr>
        <w:tab/>
      </w:r>
      <w:r w:rsidR="00DC0067">
        <w:rPr>
          <w:rFonts w:eastAsia="Times New Roman"/>
          <w:bCs/>
          <w:sz w:val="19"/>
          <w:szCs w:val="19"/>
        </w:rPr>
        <w:t xml:space="preserve"> </w:t>
      </w:r>
      <w:r w:rsidRPr="00C237C9">
        <w:rPr>
          <w:rFonts w:eastAsia="Times New Roman"/>
          <w:bCs/>
          <w:sz w:val="19"/>
          <w:szCs w:val="19"/>
        </w:rPr>
        <w:t xml:space="preserve">ПРАКТИКИ </w:t>
      </w:r>
      <w:r w:rsidRPr="00C237C9">
        <w:rPr>
          <w:rFonts w:eastAsia="Times New Roman"/>
          <w:bCs/>
          <w:sz w:val="24"/>
          <w:szCs w:val="24"/>
        </w:rPr>
        <w:t>(</w:t>
      </w:r>
      <w:r w:rsidRPr="00C237C9">
        <w:rPr>
          <w:rFonts w:eastAsia="Times New Roman"/>
          <w:bCs/>
          <w:sz w:val="18"/>
          <w:szCs w:val="18"/>
        </w:rPr>
        <w:t>ПРЕДДИПЛОМНОЙ</w:t>
      </w:r>
      <w:r w:rsidRPr="00C237C9">
        <w:rPr>
          <w:rFonts w:eastAsia="Times New Roman"/>
          <w:bCs/>
          <w:sz w:val="24"/>
          <w:szCs w:val="24"/>
        </w:rPr>
        <w:t>)</w:t>
      </w:r>
    </w:p>
    <w:p w:rsidR="00010F04" w:rsidRPr="00C237C9" w:rsidRDefault="00C237C9" w:rsidP="00C237C9">
      <w:pPr>
        <w:numPr>
          <w:ilvl w:val="0"/>
          <w:numId w:val="10"/>
        </w:numPr>
        <w:ind w:left="-426"/>
        <w:jc w:val="both"/>
        <w:rPr>
          <w:rFonts w:eastAsia="Times New Roman"/>
          <w:bCs/>
          <w:sz w:val="24"/>
          <w:szCs w:val="24"/>
        </w:rPr>
      </w:pPr>
      <w:r w:rsidRPr="00C237C9">
        <w:rPr>
          <w:rFonts w:eastAsia="Times New Roman"/>
          <w:bCs/>
          <w:sz w:val="24"/>
          <w:szCs w:val="24"/>
        </w:rPr>
        <w:lastRenderedPageBreak/>
        <w:t xml:space="preserve">МАТЕРИАЛЬНО-ТЕХНИЧЕСКОЕ ОБЕСПЕЧЕНИЕ </w:t>
      </w:r>
      <w:proofErr w:type="gramStart"/>
      <w:r w:rsidRPr="00C237C9">
        <w:rPr>
          <w:rFonts w:eastAsia="Times New Roman"/>
          <w:bCs/>
          <w:sz w:val="24"/>
          <w:szCs w:val="24"/>
        </w:rPr>
        <w:t>РЕАЛИЗАЦИИ ПРОГРАММЫ ПОДГОТОВКИ СПЕЦИАЛИСТОВ СРЕДНЕГО ЗВЕНА</w:t>
      </w:r>
      <w:proofErr w:type="gramEnd"/>
    </w:p>
    <w:p w:rsidR="00010F04" w:rsidRPr="00C237C9" w:rsidRDefault="00855EBD" w:rsidP="00C237C9">
      <w:pPr>
        <w:ind w:left="-426" w:firstLine="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010F04" w:rsidRPr="00C237C9" w:rsidRDefault="00855EBD" w:rsidP="00C237C9">
      <w:pPr>
        <w:ind w:left="-426" w:firstLine="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Реализация ППССЗ обеспечивает:</w:t>
      </w:r>
    </w:p>
    <w:p w:rsidR="00010F04" w:rsidRPr="00C237C9" w:rsidRDefault="00855EBD" w:rsidP="00686086">
      <w:pPr>
        <w:ind w:left="-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выполнение обучающимися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010F04" w:rsidRPr="00C237C9" w:rsidRDefault="00855EBD" w:rsidP="00686086">
      <w:pPr>
        <w:ind w:left="-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010F04" w:rsidRPr="00C237C9" w:rsidRDefault="00855EBD" w:rsidP="00686086">
      <w:pPr>
        <w:ind w:left="-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  <w:r w:rsidR="00C237C9">
        <w:rPr>
          <w:rFonts w:eastAsia="Times New Roman"/>
          <w:sz w:val="24"/>
          <w:szCs w:val="24"/>
        </w:rPr>
        <w:t xml:space="preserve"> </w:t>
      </w:r>
      <w:r w:rsidRPr="00C237C9"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C237C9" w:rsidRDefault="00C237C9" w:rsidP="00686086">
      <w:pPr>
        <w:ind w:left="-426"/>
        <w:jc w:val="both"/>
        <w:rPr>
          <w:rFonts w:eastAsia="Times New Roman"/>
          <w:bCs/>
          <w:sz w:val="24"/>
          <w:szCs w:val="24"/>
        </w:rPr>
      </w:pPr>
    </w:p>
    <w:p w:rsidR="00DE1C37" w:rsidRPr="00C237C9" w:rsidRDefault="00C237C9" w:rsidP="00686086">
      <w:pPr>
        <w:ind w:left="-426"/>
        <w:jc w:val="both"/>
        <w:rPr>
          <w:rFonts w:eastAsia="Times New Roman"/>
          <w:bCs/>
          <w:sz w:val="24"/>
          <w:szCs w:val="24"/>
        </w:rPr>
      </w:pPr>
      <w:r w:rsidRPr="00C237C9">
        <w:rPr>
          <w:rFonts w:eastAsia="Times New Roman"/>
          <w:bCs/>
          <w:sz w:val="24"/>
          <w:szCs w:val="24"/>
        </w:rPr>
        <w:t xml:space="preserve">ПЕРЕЧЕНЬ КАБИНЕТОВ, ЛАБОРАТОРИЙ, МАСТЕРСКИХ И ДРУГИХ ПОМЕЩЕНИЙ </w:t>
      </w:r>
    </w:p>
    <w:p w:rsidR="00DE1C37" w:rsidRPr="00C237C9" w:rsidRDefault="00DE1C37" w:rsidP="00C237C9">
      <w:pPr>
        <w:ind w:left="-426" w:firstLine="1146"/>
        <w:jc w:val="both"/>
        <w:rPr>
          <w:sz w:val="24"/>
          <w:szCs w:val="24"/>
        </w:rPr>
      </w:pPr>
      <w:r w:rsidRPr="00C237C9">
        <w:rPr>
          <w:rStyle w:val="a4"/>
          <w:b w:val="0"/>
          <w:color w:val="auto"/>
          <w:sz w:val="24"/>
          <w:szCs w:val="24"/>
        </w:rPr>
        <w:t>Кабинеты: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социально-экономических дисциплин;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иностранного языка;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математики и статистики;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коммерческой деятельности;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менеджмента и маркетинга;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документационного обеспечения управления;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бухгалтерского учета;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метрологии и стандартизации;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экологических основ природопользования;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безопасности жизнедеятельности и охраны труда.</w:t>
      </w:r>
    </w:p>
    <w:p w:rsidR="00DE1C37" w:rsidRPr="00C237C9" w:rsidRDefault="00DE1C37" w:rsidP="00C237C9">
      <w:pPr>
        <w:ind w:left="-426" w:firstLine="1146"/>
        <w:jc w:val="both"/>
        <w:rPr>
          <w:sz w:val="24"/>
          <w:szCs w:val="24"/>
        </w:rPr>
      </w:pPr>
      <w:r w:rsidRPr="00C237C9">
        <w:rPr>
          <w:rStyle w:val="a4"/>
          <w:b w:val="0"/>
          <w:color w:val="auto"/>
          <w:sz w:val="24"/>
          <w:szCs w:val="24"/>
        </w:rPr>
        <w:t>Лаборатории: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информационных технологий в профессиональной деятельности;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товароведения и экспертизы продовольственных товаров;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товароведения и экспертизы непродовольственных товаров;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логистики;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технического оснащения торговых организаций.</w:t>
      </w:r>
    </w:p>
    <w:p w:rsidR="00DE1C37" w:rsidRPr="00C237C9" w:rsidRDefault="00DE1C37" w:rsidP="00C237C9">
      <w:pPr>
        <w:ind w:left="-426" w:firstLine="1146"/>
        <w:jc w:val="both"/>
        <w:rPr>
          <w:sz w:val="24"/>
          <w:szCs w:val="24"/>
        </w:rPr>
      </w:pPr>
      <w:r w:rsidRPr="00C237C9">
        <w:rPr>
          <w:rStyle w:val="a4"/>
          <w:b w:val="0"/>
          <w:color w:val="auto"/>
          <w:sz w:val="24"/>
          <w:szCs w:val="24"/>
        </w:rPr>
        <w:t>Мастерские: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учебный магазин;</w:t>
      </w:r>
    </w:p>
    <w:p w:rsidR="00DE1C37" w:rsidRPr="00C237C9" w:rsidRDefault="00DE1C37" w:rsidP="00C237C9">
      <w:pPr>
        <w:ind w:left="-426" w:firstLine="1146"/>
        <w:jc w:val="both"/>
        <w:rPr>
          <w:sz w:val="24"/>
          <w:szCs w:val="24"/>
        </w:rPr>
      </w:pPr>
      <w:r w:rsidRPr="00C237C9">
        <w:rPr>
          <w:rStyle w:val="a4"/>
          <w:b w:val="0"/>
          <w:color w:val="auto"/>
          <w:sz w:val="24"/>
          <w:szCs w:val="24"/>
        </w:rPr>
        <w:t>Спортивный комплекс: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спортивный зал;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открытый стадион широкого профиля с элементами полосы препятствий;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DE1C37" w:rsidRPr="00C237C9" w:rsidRDefault="00DE1C37" w:rsidP="00C237C9">
      <w:pPr>
        <w:ind w:left="-426" w:firstLine="1146"/>
        <w:jc w:val="both"/>
        <w:rPr>
          <w:sz w:val="24"/>
          <w:szCs w:val="24"/>
        </w:rPr>
      </w:pPr>
      <w:r w:rsidRPr="00C237C9">
        <w:rPr>
          <w:rStyle w:val="a4"/>
          <w:b w:val="0"/>
          <w:color w:val="auto"/>
          <w:sz w:val="24"/>
          <w:szCs w:val="24"/>
        </w:rPr>
        <w:t>Залы: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библиотека, читальный зал с выходом в сеть Интернет;</w:t>
      </w:r>
    </w:p>
    <w:p w:rsidR="00DE1C37" w:rsidRPr="00C237C9" w:rsidRDefault="00DE1C37" w:rsidP="00686086">
      <w:pPr>
        <w:ind w:left="-426"/>
        <w:jc w:val="both"/>
        <w:rPr>
          <w:sz w:val="24"/>
          <w:szCs w:val="24"/>
        </w:rPr>
      </w:pPr>
      <w:r w:rsidRPr="00C237C9">
        <w:rPr>
          <w:sz w:val="24"/>
          <w:szCs w:val="24"/>
        </w:rPr>
        <w:t>актовый зал.</w:t>
      </w:r>
    </w:p>
    <w:p w:rsidR="00010F04" w:rsidRPr="00C237C9" w:rsidRDefault="00010F04" w:rsidP="00686086">
      <w:pPr>
        <w:ind w:left="-426"/>
        <w:jc w:val="both"/>
        <w:rPr>
          <w:sz w:val="24"/>
          <w:szCs w:val="24"/>
        </w:rPr>
      </w:pPr>
    </w:p>
    <w:p w:rsidR="00010F04" w:rsidRPr="00C237C9" w:rsidRDefault="00855EBD" w:rsidP="004A3B21">
      <w:pPr>
        <w:numPr>
          <w:ilvl w:val="0"/>
          <w:numId w:val="11"/>
        </w:numPr>
        <w:ind w:left="-426"/>
        <w:rPr>
          <w:rFonts w:eastAsia="Times New Roman"/>
          <w:bCs/>
          <w:sz w:val="24"/>
          <w:szCs w:val="24"/>
        </w:rPr>
      </w:pPr>
      <w:r w:rsidRPr="00C237C9">
        <w:rPr>
          <w:rFonts w:eastAsia="Times New Roman"/>
          <w:bCs/>
          <w:sz w:val="24"/>
          <w:szCs w:val="24"/>
        </w:rPr>
        <w:t xml:space="preserve">КАДРОВОЕ ОБЕСПЕЧЕНИЕ РЕАЛИЗАЦИИ </w:t>
      </w:r>
      <w:r w:rsidR="00F247FF" w:rsidRPr="00C237C9">
        <w:rPr>
          <w:rFonts w:eastAsia="Times New Roman"/>
          <w:bCs/>
          <w:sz w:val="24"/>
          <w:szCs w:val="24"/>
        </w:rPr>
        <w:t>ППССЗ</w:t>
      </w:r>
    </w:p>
    <w:p w:rsidR="00BC44C6" w:rsidRDefault="00855EBD" w:rsidP="00C237C9">
      <w:pPr>
        <w:ind w:left="-426" w:firstLine="426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 xml:space="preserve">Реализация программы подготовки специалистов среднего звена по специальности </w:t>
      </w:r>
      <w:r w:rsidR="00BC44C6" w:rsidRPr="00365CA1">
        <w:rPr>
          <w:sz w:val="24"/>
          <w:szCs w:val="24"/>
        </w:rPr>
        <w:t xml:space="preserve">38.02.04  </w:t>
      </w:r>
      <w:r w:rsidR="00BC44C6">
        <w:rPr>
          <w:sz w:val="24"/>
          <w:szCs w:val="24"/>
        </w:rPr>
        <w:t>К</w:t>
      </w:r>
      <w:r w:rsidR="00BC44C6" w:rsidRPr="00365CA1">
        <w:rPr>
          <w:sz w:val="24"/>
          <w:szCs w:val="24"/>
        </w:rPr>
        <w:t>оммерция (по отраслям)</w:t>
      </w:r>
      <w:r w:rsidR="00BC44C6" w:rsidRPr="001F6B23">
        <w:rPr>
          <w:rFonts w:eastAsia="Times New Roman"/>
          <w:sz w:val="24"/>
          <w:szCs w:val="24"/>
        </w:rPr>
        <w:t xml:space="preserve"> </w:t>
      </w:r>
      <w:r w:rsidRPr="00C237C9">
        <w:rPr>
          <w:rFonts w:eastAsia="Times New Roman"/>
          <w:sz w:val="24"/>
          <w:szCs w:val="24"/>
        </w:rPr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  <w:r w:rsidR="00BC44C6">
        <w:rPr>
          <w:rFonts w:eastAsia="Times New Roman"/>
          <w:sz w:val="24"/>
          <w:szCs w:val="24"/>
        </w:rPr>
        <w:t xml:space="preserve">  </w:t>
      </w:r>
    </w:p>
    <w:p w:rsidR="00BC44C6" w:rsidRDefault="00855EBD" w:rsidP="00C237C9">
      <w:pPr>
        <w:ind w:left="-426" w:firstLine="426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lastRenderedPageBreak/>
        <w:t xml:space="preserve">Мастера производственного обучения имеют на 1-2 разряда по профессии рабочего выше, чем предусмотрено образовательным стандартом для выпускников. </w:t>
      </w:r>
    </w:p>
    <w:p w:rsidR="00BC44C6" w:rsidRDefault="00855EBD" w:rsidP="00C237C9">
      <w:pPr>
        <w:ind w:left="-426" w:firstLine="426"/>
        <w:jc w:val="both"/>
        <w:rPr>
          <w:rFonts w:eastAsia="Times New Roman"/>
          <w:sz w:val="24"/>
          <w:szCs w:val="24"/>
        </w:rPr>
      </w:pPr>
      <w:proofErr w:type="gramStart"/>
      <w:r w:rsidRPr="00C237C9">
        <w:rPr>
          <w:rFonts w:eastAsia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</w:t>
      </w:r>
      <w:r w:rsidR="00BC44C6">
        <w:rPr>
          <w:rFonts w:eastAsia="Times New Roman"/>
          <w:sz w:val="24"/>
          <w:szCs w:val="24"/>
        </w:rPr>
        <w:t xml:space="preserve">я профессионального цикла. </w:t>
      </w:r>
      <w:proofErr w:type="gramEnd"/>
    </w:p>
    <w:p w:rsidR="00010F04" w:rsidRPr="00C237C9" w:rsidRDefault="00BC44C6" w:rsidP="00C237C9">
      <w:pPr>
        <w:ind w:left="-426" w:firstLine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855EBD" w:rsidRPr="00C237C9">
        <w:rPr>
          <w:rFonts w:eastAsia="Times New Roman"/>
          <w:sz w:val="24"/>
          <w:szCs w:val="24"/>
        </w:rPr>
        <w:t>реподаватели и мастера производственного обучения проходят стажировку в профильных организациях не реже 1 раза в 3 года.</w:t>
      </w:r>
    </w:p>
    <w:p w:rsidR="00010F04" w:rsidRPr="00C237C9" w:rsidRDefault="00010F04" w:rsidP="00686086">
      <w:pPr>
        <w:ind w:left="-426"/>
        <w:jc w:val="both"/>
        <w:rPr>
          <w:sz w:val="24"/>
          <w:szCs w:val="24"/>
        </w:rPr>
      </w:pPr>
    </w:p>
    <w:p w:rsidR="00010F04" w:rsidRPr="00BC44C6" w:rsidRDefault="00855EBD" w:rsidP="004A3B21">
      <w:pPr>
        <w:numPr>
          <w:ilvl w:val="0"/>
          <w:numId w:val="12"/>
        </w:numPr>
        <w:tabs>
          <w:tab w:val="left" w:pos="0"/>
        </w:tabs>
        <w:ind w:left="-426"/>
        <w:jc w:val="both"/>
        <w:rPr>
          <w:sz w:val="24"/>
          <w:szCs w:val="24"/>
        </w:rPr>
      </w:pPr>
      <w:r w:rsidRPr="00BC44C6">
        <w:rPr>
          <w:rFonts w:eastAsia="Times New Roman"/>
          <w:bCs/>
          <w:sz w:val="24"/>
          <w:szCs w:val="24"/>
        </w:rPr>
        <w:t xml:space="preserve">ОЦЕНКА </w:t>
      </w:r>
      <w:proofErr w:type="gramStart"/>
      <w:r w:rsidRPr="00BC44C6">
        <w:rPr>
          <w:rFonts w:eastAsia="Times New Roman"/>
          <w:bCs/>
          <w:sz w:val="24"/>
          <w:szCs w:val="24"/>
        </w:rPr>
        <w:t>РЕЗУЛЬТАТОВ ОСВОЕНИЯ</w:t>
      </w:r>
      <w:r w:rsidR="00112B5F" w:rsidRPr="00BC44C6">
        <w:rPr>
          <w:rFonts w:eastAsia="Times New Roman"/>
          <w:bCs/>
          <w:sz w:val="24"/>
          <w:szCs w:val="24"/>
        </w:rPr>
        <w:t xml:space="preserve"> </w:t>
      </w:r>
      <w:r w:rsidRPr="00BC44C6">
        <w:rPr>
          <w:rFonts w:eastAsia="Times New Roman"/>
          <w:bCs/>
          <w:sz w:val="24"/>
          <w:szCs w:val="24"/>
        </w:rPr>
        <w:t>ПРОГРАММЫ ПОДГОТОВКИ СПЕЦИАЛИСТОВ СРЕДНЕГО ЗВЕНА</w:t>
      </w:r>
      <w:proofErr w:type="gramEnd"/>
    </w:p>
    <w:p w:rsidR="004A3B21" w:rsidRPr="00C237C9" w:rsidRDefault="004A3B21" w:rsidP="00686086">
      <w:pPr>
        <w:ind w:left="-426"/>
        <w:jc w:val="both"/>
        <w:rPr>
          <w:rFonts w:eastAsia="Times New Roman"/>
          <w:b/>
          <w:bCs/>
          <w:sz w:val="24"/>
          <w:szCs w:val="24"/>
        </w:rPr>
      </w:pPr>
    </w:p>
    <w:p w:rsidR="00515318" w:rsidRPr="00BC44C6" w:rsidRDefault="00515318" w:rsidP="00BC44C6">
      <w:pPr>
        <w:ind w:left="-284"/>
        <w:jc w:val="both"/>
        <w:rPr>
          <w:sz w:val="24"/>
          <w:szCs w:val="24"/>
        </w:rPr>
      </w:pPr>
      <w:r w:rsidRPr="00BC44C6">
        <w:rPr>
          <w:rFonts w:eastAsia="Times New Roman"/>
          <w:bCs/>
          <w:sz w:val="24"/>
          <w:szCs w:val="24"/>
        </w:rPr>
        <w:t>6.1. КОНТРОЛЬ И ОЦЕНКА ДОСТИЖЕНИЙ ОБУЧАЮЩИХСЯ</w:t>
      </w:r>
    </w:p>
    <w:p w:rsidR="00BC44C6" w:rsidRDefault="00BC44C6" w:rsidP="00BC44C6">
      <w:pPr>
        <w:ind w:left="-426" w:firstLine="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15318" w:rsidRPr="00C237C9">
        <w:rPr>
          <w:rFonts w:eastAsia="Times New Roman"/>
          <w:sz w:val="24"/>
          <w:szCs w:val="24"/>
        </w:rPr>
        <w:t>Образовательное учреждение, реализующее подготовку по программам дисциплин и профессиональных модулей, обеспечивает организацию и проведение текущего контроля и промежуточной аттестации.</w:t>
      </w:r>
    </w:p>
    <w:p w:rsidR="00BC44C6" w:rsidRPr="00BC44C6" w:rsidRDefault="00515318" w:rsidP="00BC44C6">
      <w:pPr>
        <w:ind w:left="-426" w:firstLine="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Текущий контроль проводится преподавателем в процессе обучения.</w:t>
      </w:r>
      <w:r w:rsidR="00BC44C6" w:rsidRPr="00BC44C6">
        <w:rPr>
          <w:rFonts w:eastAsia="Times New Roman"/>
          <w:sz w:val="24"/>
          <w:szCs w:val="24"/>
        </w:rPr>
        <w:t xml:space="preserve"> </w:t>
      </w:r>
      <w:r w:rsidR="00BC44C6" w:rsidRPr="00C237C9">
        <w:rPr>
          <w:rFonts w:eastAsia="Times New Roman"/>
          <w:sz w:val="24"/>
          <w:szCs w:val="24"/>
        </w:rPr>
        <w:t>Текущий контроль знаний проводится преподавателем на любом из видов учебных занятий. Формы текущего контроля (контрольная работа, тестирование, опрос, проверочная работа и др.) выбираются преподавателем исходя из специфики учебного занятия.</w:t>
      </w:r>
    </w:p>
    <w:p w:rsidR="00515318" w:rsidRPr="00C237C9" w:rsidRDefault="00515318" w:rsidP="00BC44C6">
      <w:pPr>
        <w:ind w:left="-426" w:firstLine="426"/>
        <w:jc w:val="both"/>
        <w:rPr>
          <w:sz w:val="24"/>
          <w:szCs w:val="24"/>
        </w:rPr>
      </w:pPr>
      <w:proofErr w:type="gramStart"/>
      <w:r w:rsidRPr="00C237C9">
        <w:rPr>
          <w:rFonts w:eastAsia="Times New Roman"/>
          <w:sz w:val="24"/>
          <w:szCs w:val="24"/>
        </w:rPr>
        <w:t>Обучение по дисциплине</w:t>
      </w:r>
      <w:proofErr w:type="gramEnd"/>
      <w:r w:rsidRPr="00C237C9">
        <w:rPr>
          <w:rFonts w:eastAsia="Times New Roman"/>
          <w:sz w:val="24"/>
          <w:szCs w:val="24"/>
        </w:rPr>
        <w:t xml:space="preserve"> завершается промежуточной аттестацией, проводимой за счет времени, отведенного на дисциплину.</w:t>
      </w:r>
    </w:p>
    <w:p w:rsidR="00BC44C6" w:rsidRDefault="00BC44C6" w:rsidP="00BC44C6">
      <w:pPr>
        <w:ind w:left="-426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proofErr w:type="gramStart"/>
      <w:r w:rsidR="00515318" w:rsidRPr="00C237C9">
        <w:rPr>
          <w:rFonts w:eastAsia="Times New Roman"/>
          <w:sz w:val="24"/>
          <w:szCs w:val="24"/>
        </w:rPr>
        <w:t>Обучение по</w:t>
      </w:r>
      <w:proofErr w:type="gramEnd"/>
      <w:r w:rsidR="00515318" w:rsidRPr="00C237C9">
        <w:rPr>
          <w:rFonts w:eastAsia="Times New Roman"/>
          <w:sz w:val="24"/>
          <w:szCs w:val="24"/>
        </w:rPr>
        <w:t xml:space="preserve"> профессиональному модулю завершается промежуточной аттестацией</w:t>
      </w:r>
      <w:r>
        <w:rPr>
          <w:rFonts w:eastAsia="Times New Roman"/>
          <w:sz w:val="24"/>
          <w:szCs w:val="24"/>
        </w:rPr>
        <w:t xml:space="preserve"> в форме экзамена квалификационного, который</w:t>
      </w:r>
      <w:r w:rsidR="00515318" w:rsidRPr="00C237C9">
        <w:rPr>
          <w:rFonts w:eastAsia="Times New Roman"/>
          <w:sz w:val="24"/>
          <w:szCs w:val="24"/>
        </w:rPr>
        <w:t xml:space="preserve"> проводит экзаменационная комиссия. В состав экзаменационной комиссии </w:t>
      </w:r>
      <w:r>
        <w:rPr>
          <w:rFonts w:eastAsia="Times New Roman"/>
          <w:sz w:val="24"/>
          <w:szCs w:val="24"/>
        </w:rPr>
        <w:t>входят</w:t>
      </w:r>
      <w:r w:rsidR="00515318" w:rsidRPr="00C237C9">
        <w:rPr>
          <w:rFonts w:eastAsia="Times New Roman"/>
          <w:sz w:val="24"/>
          <w:szCs w:val="24"/>
        </w:rPr>
        <w:t xml:space="preserve"> представ</w:t>
      </w:r>
      <w:r>
        <w:rPr>
          <w:rFonts w:eastAsia="Times New Roman"/>
          <w:sz w:val="24"/>
          <w:szCs w:val="24"/>
        </w:rPr>
        <w:t xml:space="preserve">ители </w:t>
      </w:r>
      <w:r w:rsidRPr="007E16FF">
        <w:rPr>
          <w:rFonts w:eastAsia="Times New Roman"/>
          <w:sz w:val="24"/>
          <w:szCs w:val="24"/>
        </w:rPr>
        <w:t>общественных организаций,</w:t>
      </w:r>
      <w:r>
        <w:rPr>
          <w:rFonts w:eastAsia="Times New Roman"/>
          <w:sz w:val="24"/>
          <w:szCs w:val="24"/>
        </w:rPr>
        <w:t xml:space="preserve"> работодателей.</w:t>
      </w:r>
    </w:p>
    <w:p w:rsidR="00BC44C6" w:rsidRDefault="00BC44C6" w:rsidP="00BC44C6">
      <w:pPr>
        <w:ind w:lef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5318" w:rsidRPr="00C237C9"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BC44C6" w:rsidRDefault="00BC44C6" w:rsidP="00BC44C6">
      <w:pPr>
        <w:ind w:lef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5318" w:rsidRPr="00C237C9">
        <w:rPr>
          <w:rFonts w:eastAsia="Times New Roman"/>
          <w:sz w:val="24"/>
          <w:szCs w:val="24"/>
        </w:rPr>
        <w:t>Промежуточная аттестация оценивает результаты учебной деятельности студента по завершению изучения дисциплины, профессионального модуля и его составляющих.</w:t>
      </w:r>
    </w:p>
    <w:p w:rsidR="00BC44C6" w:rsidRDefault="00BC44C6" w:rsidP="00BC44C6">
      <w:pPr>
        <w:ind w:left="-426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5318" w:rsidRPr="00C237C9">
        <w:rPr>
          <w:rFonts w:eastAsia="Times New Roman"/>
          <w:sz w:val="24"/>
          <w:szCs w:val="24"/>
        </w:rPr>
        <w:t>Формы и сроки проведения промежуточной аттестации определяются рабочим учебным планом. Основными формами промежуточной аттестации являются:</w:t>
      </w:r>
    </w:p>
    <w:p w:rsidR="00BC44C6" w:rsidRDefault="00515318" w:rsidP="00BC44C6">
      <w:pPr>
        <w:ind w:left="-426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 xml:space="preserve">экзамен по отдельной дисциплине, междисциплинарному курсу; </w:t>
      </w:r>
    </w:p>
    <w:p w:rsidR="00BC44C6" w:rsidRDefault="00515318" w:rsidP="00BC44C6">
      <w:pPr>
        <w:ind w:left="-426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 xml:space="preserve">экзамен (квалификационный) по профессиональному модулю; </w:t>
      </w:r>
    </w:p>
    <w:p w:rsidR="00BC44C6" w:rsidRDefault="00515318" w:rsidP="00BC44C6">
      <w:pPr>
        <w:ind w:left="-426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 xml:space="preserve">дифференцированный зачёт по дисциплине, междисциплинарному курсу, учебной и производственной практикам; </w:t>
      </w:r>
    </w:p>
    <w:p w:rsidR="00BC44C6" w:rsidRDefault="00515318" w:rsidP="00BC44C6">
      <w:pPr>
        <w:ind w:left="-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зачет по дисциплине.</w:t>
      </w:r>
    </w:p>
    <w:p w:rsidR="00BC44C6" w:rsidRDefault="00515318" w:rsidP="00BC44C6">
      <w:pPr>
        <w:ind w:left="-426" w:firstLine="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ППССЗ.</w:t>
      </w:r>
    </w:p>
    <w:p w:rsidR="00515318" w:rsidRPr="00C237C9" w:rsidRDefault="00515318" w:rsidP="00BC44C6">
      <w:pPr>
        <w:ind w:left="-426" w:firstLine="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 xml:space="preserve">Основные показатели результатов подготовки, а также формы и методы контроля </w:t>
      </w:r>
      <w:proofErr w:type="gramStart"/>
      <w:r w:rsidRPr="00C237C9">
        <w:rPr>
          <w:rFonts w:eastAsia="Times New Roman"/>
          <w:sz w:val="24"/>
          <w:szCs w:val="24"/>
        </w:rPr>
        <w:t>освоения</w:t>
      </w:r>
      <w:proofErr w:type="gramEnd"/>
      <w:r w:rsidRPr="00C237C9">
        <w:rPr>
          <w:rFonts w:eastAsia="Times New Roman"/>
          <w:sz w:val="24"/>
          <w:szCs w:val="24"/>
        </w:rPr>
        <w:t xml:space="preserve"> общих и профессиональных компетенций приведены в программах дисциплин и модулей.</w:t>
      </w:r>
    </w:p>
    <w:p w:rsidR="00BC44C6" w:rsidRDefault="00515318" w:rsidP="00BC44C6">
      <w:pPr>
        <w:ind w:left="-142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Учебным планом предусмотрено изучение четырёх профессиональных модулей.</w:t>
      </w:r>
    </w:p>
    <w:p w:rsidR="00515318" w:rsidRPr="00C237C9" w:rsidRDefault="00515318" w:rsidP="00BC44C6">
      <w:pPr>
        <w:ind w:left="-426" w:firstLine="284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Учебная практика в рамках профессионального модуля организуется и проводится рассредоточено в течение семестра.</w:t>
      </w:r>
    </w:p>
    <w:p w:rsidR="00BC44C6" w:rsidRDefault="00515318" w:rsidP="00BC44C6">
      <w:pPr>
        <w:ind w:left="-426" w:firstLine="284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Производственная практика (по профилю специальности) в рамках профессионального модуля проводится концентрированно после изучения междисциплинарного курса.</w:t>
      </w:r>
    </w:p>
    <w:p w:rsidR="00BC44C6" w:rsidRPr="00C237C9" w:rsidRDefault="00515318" w:rsidP="00BC44C6">
      <w:pPr>
        <w:ind w:left="-426" w:firstLine="284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lastRenderedPageBreak/>
        <w:t xml:space="preserve">Выполнение курсовых работ предусмотрено по </w:t>
      </w:r>
      <w:r w:rsidR="00BC44C6" w:rsidRPr="00C237C9">
        <w:rPr>
          <w:rFonts w:eastAsia="Times New Roman"/>
          <w:sz w:val="24"/>
          <w:szCs w:val="24"/>
        </w:rPr>
        <w:t xml:space="preserve">ПМ.01  </w:t>
      </w:r>
      <w:r w:rsidR="00BC44C6" w:rsidRPr="00C237C9">
        <w:rPr>
          <w:bCs/>
          <w:sz w:val="24"/>
          <w:szCs w:val="24"/>
        </w:rPr>
        <w:t>Организация и управление торгово-сбытовой деятельностью</w:t>
      </w:r>
      <w:r w:rsidR="00BC44C6" w:rsidRPr="00C237C9">
        <w:rPr>
          <w:rFonts w:eastAsia="Times New Roman"/>
          <w:sz w:val="24"/>
          <w:szCs w:val="24"/>
        </w:rPr>
        <w:t xml:space="preserve"> </w:t>
      </w:r>
    </w:p>
    <w:p w:rsidR="00515318" w:rsidRPr="00C237C9" w:rsidRDefault="00515318" w:rsidP="00DC0067">
      <w:pPr>
        <w:ind w:left="-426" w:firstLine="426"/>
        <w:jc w:val="both"/>
        <w:rPr>
          <w:rFonts w:eastAsia="Times New Roman"/>
          <w:sz w:val="24"/>
          <w:szCs w:val="24"/>
        </w:rPr>
      </w:pPr>
      <w:r w:rsidRPr="007E16FF">
        <w:rPr>
          <w:rFonts w:eastAsia="Times New Roman"/>
          <w:sz w:val="24"/>
          <w:szCs w:val="24"/>
        </w:rPr>
        <w:t xml:space="preserve">Объём вариативной части ППССЗ составляет 612 часов аудиторной учебной нагрузки, 918 часов максимальной учебной нагрузки. Вариативная часть распределена на увеличение часов профессионального цикла, в рамках которого введено изучение </w:t>
      </w:r>
      <w:r w:rsidRPr="00DC0067">
        <w:rPr>
          <w:rFonts w:eastAsia="Times New Roman"/>
          <w:sz w:val="24"/>
          <w:szCs w:val="24"/>
        </w:rPr>
        <w:t>дисциплин</w:t>
      </w:r>
      <w:r w:rsidR="00DC0067" w:rsidRPr="00DC0067">
        <w:rPr>
          <w:rFonts w:eastAsia="Times New Roman"/>
          <w:sz w:val="24"/>
          <w:szCs w:val="24"/>
        </w:rPr>
        <w:t>ы Предпринимательская деятельность</w:t>
      </w:r>
      <w:r w:rsidR="00DC0067">
        <w:rPr>
          <w:rFonts w:eastAsia="Times New Roman"/>
          <w:sz w:val="24"/>
          <w:szCs w:val="24"/>
        </w:rPr>
        <w:t>;</w:t>
      </w:r>
      <w:r w:rsidRPr="007E16FF">
        <w:rPr>
          <w:rFonts w:eastAsia="Times New Roman"/>
          <w:sz w:val="24"/>
          <w:szCs w:val="24"/>
        </w:rPr>
        <w:t xml:space="preserve"> </w:t>
      </w:r>
      <w:proofErr w:type="gramStart"/>
      <w:r w:rsidRPr="007E16FF">
        <w:rPr>
          <w:rFonts w:eastAsia="Times New Roman"/>
          <w:sz w:val="24"/>
          <w:szCs w:val="24"/>
        </w:rPr>
        <w:t>добавлены часы на МДК 01.01 «Основы управления ассортиментом товаров» в объёме 72 часа, на МДК 02.01 «Оценка качества товаров и основы экспертизы» в объёме 80 часов, на МДК 03.01 «Управление структурным подразделением организации» в объёме 60 часов, на МДК 04.01 «Розничная торговля непродовольственными товарами» в объёме 128 часов, на МДК 04.02 «Розничная торговля продовольственными товарами» в объёме 128 часов с</w:t>
      </w:r>
      <w:proofErr w:type="gramEnd"/>
      <w:r w:rsidRPr="007E16FF">
        <w:rPr>
          <w:rFonts w:eastAsia="Times New Roman"/>
          <w:sz w:val="24"/>
          <w:szCs w:val="24"/>
        </w:rPr>
        <w:t xml:space="preserve"> целью качественного овладения профессиональными компетенциями.</w:t>
      </w:r>
    </w:p>
    <w:p w:rsidR="002B2E07" w:rsidRPr="00C237C9" w:rsidRDefault="002B2E07" w:rsidP="00686086">
      <w:pPr>
        <w:ind w:left="-426"/>
        <w:jc w:val="both"/>
        <w:rPr>
          <w:rFonts w:eastAsia="Times New Roman"/>
          <w:b/>
          <w:bCs/>
          <w:sz w:val="24"/>
          <w:szCs w:val="24"/>
        </w:rPr>
      </w:pPr>
    </w:p>
    <w:p w:rsidR="00010F04" w:rsidRPr="00B86445" w:rsidRDefault="00855EBD" w:rsidP="00686086">
      <w:pPr>
        <w:ind w:left="-426"/>
        <w:jc w:val="both"/>
        <w:rPr>
          <w:sz w:val="24"/>
          <w:szCs w:val="24"/>
        </w:rPr>
      </w:pPr>
      <w:r w:rsidRPr="00B86445">
        <w:rPr>
          <w:rFonts w:eastAsia="Times New Roman"/>
          <w:bCs/>
          <w:sz w:val="24"/>
          <w:szCs w:val="24"/>
        </w:rPr>
        <w:t>6.2. ОРГАНИЗАЦИЯ ГОСУДАРСТВЕННОЙ ИТОГОВОЙ АТТЕСТАЦИИ ВЫПУСКНИКОВ</w:t>
      </w:r>
    </w:p>
    <w:p w:rsidR="00010F04" w:rsidRPr="00C237C9" w:rsidRDefault="00855EBD" w:rsidP="00DC0067">
      <w:pPr>
        <w:ind w:left="-426" w:firstLine="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деятельности.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010F04" w:rsidRPr="00C237C9" w:rsidRDefault="00855EBD" w:rsidP="00DC0067">
      <w:pPr>
        <w:ind w:left="-426" w:firstLine="426"/>
        <w:jc w:val="both"/>
        <w:rPr>
          <w:sz w:val="24"/>
          <w:szCs w:val="24"/>
        </w:rPr>
      </w:pPr>
      <w:r w:rsidRPr="00C237C9">
        <w:rPr>
          <w:rFonts w:eastAsia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855EBD" w:rsidRPr="00C237C9" w:rsidRDefault="00855EBD" w:rsidP="00DC0067">
      <w:pPr>
        <w:ind w:left="-426" w:firstLine="426"/>
        <w:jc w:val="both"/>
        <w:rPr>
          <w:sz w:val="24"/>
          <w:szCs w:val="24"/>
        </w:rPr>
      </w:pPr>
      <w:proofErr w:type="gramStart"/>
      <w:r w:rsidRPr="00C237C9">
        <w:rPr>
          <w:rFonts w:eastAsia="Times New Roman"/>
          <w:sz w:val="24"/>
          <w:szCs w:val="24"/>
        </w:rPr>
        <w:t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СПО, утверждѐнного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определѐнного в соответствии со статьѐй 15 Закона Российской Федерации «Об образовании» от 10 июля 1992 г</w:t>
      </w:r>
      <w:proofErr w:type="gramEnd"/>
      <w:r w:rsidRPr="00C237C9">
        <w:rPr>
          <w:rFonts w:eastAsia="Times New Roman"/>
          <w:sz w:val="24"/>
          <w:szCs w:val="24"/>
        </w:rPr>
        <w:t>. №3266-1.</w:t>
      </w:r>
    </w:p>
    <w:sectPr w:rsidR="00855EBD" w:rsidRPr="00C237C9" w:rsidSect="00AD19E7">
      <w:pgSz w:w="11906" w:h="16841"/>
      <w:pgMar w:top="1276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43467F0"/>
    <w:lvl w:ilvl="0" w:tplc="FE325774">
      <w:start w:val="6"/>
      <w:numFmt w:val="decimal"/>
      <w:lvlText w:val="%1."/>
      <w:lvlJc w:val="left"/>
    </w:lvl>
    <w:lvl w:ilvl="1" w:tplc="50AC3EBA">
      <w:numFmt w:val="decimal"/>
      <w:lvlText w:val=""/>
      <w:lvlJc w:val="left"/>
    </w:lvl>
    <w:lvl w:ilvl="2" w:tplc="F4B2EA46">
      <w:numFmt w:val="decimal"/>
      <w:lvlText w:val=""/>
      <w:lvlJc w:val="left"/>
    </w:lvl>
    <w:lvl w:ilvl="3" w:tplc="47E0EE06">
      <w:numFmt w:val="decimal"/>
      <w:lvlText w:val=""/>
      <w:lvlJc w:val="left"/>
    </w:lvl>
    <w:lvl w:ilvl="4" w:tplc="EF0EAD3E">
      <w:numFmt w:val="decimal"/>
      <w:lvlText w:val=""/>
      <w:lvlJc w:val="left"/>
    </w:lvl>
    <w:lvl w:ilvl="5" w:tplc="C63EC912">
      <w:numFmt w:val="decimal"/>
      <w:lvlText w:val=""/>
      <w:lvlJc w:val="left"/>
    </w:lvl>
    <w:lvl w:ilvl="6" w:tplc="65B8D524">
      <w:numFmt w:val="decimal"/>
      <w:lvlText w:val=""/>
      <w:lvlJc w:val="left"/>
    </w:lvl>
    <w:lvl w:ilvl="7" w:tplc="5D18D274">
      <w:numFmt w:val="decimal"/>
      <w:lvlText w:val=""/>
      <w:lvlJc w:val="left"/>
    </w:lvl>
    <w:lvl w:ilvl="8" w:tplc="47A849E0">
      <w:numFmt w:val="decimal"/>
      <w:lvlText w:val=""/>
      <w:lvlJc w:val="left"/>
    </w:lvl>
  </w:abstractNum>
  <w:abstractNum w:abstractNumId="1">
    <w:nsid w:val="000001EB"/>
    <w:multiLevelType w:val="hybridMultilevel"/>
    <w:tmpl w:val="4F6444BE"/>
    <w:lvl w:ilvl="0" w:tplc="A6464B22">
      <w:start w:val="4"/>
      <w:numFmt w:val="decimal"/>
      <w:lvlText w:val="%1."/>
      <w:lvlJc w:val="left"/>
    </w:lvl>
    <w:lvl w:ilvl="1" w:tplc="BF7EF852">
      <w:numFmt w:val="decimal"/>
      <w:lvlText w:val=""/>
      <w:lvlJc w:val="left"/>
    </w:lvl>
    <w:lvl w:ilvl="2" w:tplc="F1529688">
      <w:numFmt w:val="decimal"/>
      <w:lvlText w:val=""/>
      <w:lvlJc w:val="left"/>
    </w:lvl>
    <w:lvl w:ilvl="3" w:tplc="6F8CD0D6">
      <w:numFmt w:val="decimal"/>
      <w:lvlText w:val=""/>
      <w:lvlJc w:val="left"/>
    </w:lvl>
    <w:lvl w:ilvl="4" w:tplc="3A9CE02A">
      <w:numFmt w:val="decimal"/>
      <w:lvlText w:val=""/>
      <w:lvlJc w:val="left"/>
    </w:lvl>
    <w:lvl w:ilvl="5" w:tplc="5AE09BCE">
      <w:numFmt w:val="decimal"/>
      <w:lvlText w:val=""/>
      <w:lvlJc w:val="left"/>
    </w:lvl>
    <w:lvl w:ilvl="6" w:tplc="9A621A08">
      <w:numFmt w:val="decimal"/>
      <w:lvlText w:val=""/>
      <w:lvlJc w:val="left"/>
    </w:lvl>
    <w:lvl w:ilvl="7" w:tplc="172EB3DE">
      <w:numFmt w:val="decimal"/>
      <w:lvlText w:val=""/>
      <w:lvlJc w:val="left"/>
    </w:lvl>
    <w:lvl w:ilvl="8" w:tplc="F2F8BC1E">
      <w:numFmt w:val="decimal"/>
      <w:lvlText w:val=""/>
      <w:lvlJc w:val="left"/>
    </w:lvl>
  </w:abstractNum>
  <w:abstractNum w:abstractNumId="2">
    <w:nsid w:val="00000BB3"/>
    <w:multiLevelType w:val="hybridMultilevel"/>
    <w:tmpl w:val="77FA45BE"/>
    <w:lvl w:ilvl="0" w:tplc="EBD25C2E">
      <w:start w:val="1"/>
      <w:numFmt w:val="decimal"/>
      <w:lvlText w:val="%1."/>
      <w:lvlJc w:val="left"/>
    </w:lvl>
    <w:lvl w:ilvl="1" w:tplc="EE443C94">
      <w:numFmt w:val="decimal"/>
      <w:lvlText w:val=""/>
      <w:lvlJc w:val="left"/>
    </w:lvl>
    <w:lvl w:ilvl="2" w:tplc="490E2FE0">
      <w:numFmt w:val="decimal"/>
      <w:lvlText w:val=""/>
      <w:lvlJc w:val="left"/>
    </w:lvl>
    <w:lvl w:ilvl="3" w:tplc="22B25640">
      <w:numFmt w:val="decimal"/>
      <w:lvlText w:val=""/>
      <w:lvlJc w:val="left"/>
    </w:lvl>
    <w:lvl w:ilvl="4" w:tplc="4032227A">
      <w:numFmt w:val="decimal"/>
      <w:lvlText w:val=""/>
      <w:lvlJc w:val="left"/>
    </w:lvl>
    <w:lvl w:ilvl="5" w:tplc="FA3ED62A">
      <w:numFmt w:val="decimal"/>
      <w:lvlText w:val=""/>
      <w:lvlJc w:val="left"/>
    </w:lvl>
    <w:lvl w:ilvl="6" w:tplc="917249B0">
      <w:numFmt w:val="decimal"/>
      <w:lvlText w:val=""/>
      <w:lvlJc w:val="left"/>
    </w:lvl>
    <w:lvl w:ilvl="7" w:tplc="54E8B598">
      <w:numFmt w:val="decimal"/>
      <w:lvlText w:val=""/>
      <w:lvlJc w:val="left"/>
    </w:lvl>
    <w:lvl w:ilvl="8" w:tplc="0EC280AC">
      <w:numFmt w:val="decimal"/>
      <w:lvlText w:val=""/>
      <w:lvlJc w:val="left"/>
    </w:lvl>
  </w:abstractNum>
  <w:abstractNum w:abstractNumId="3">
    <w:nsid w:val="00000F3E"/>
    <w:multiLevelType w:val="hybridMultilevel"/>
    <w:tmpl w:val="646E3960"/>
    <w:lvl w:ilvl="0" w:tplc="A28EA43E">
      <w:start w:val="5"/>
      <w:numFmt w:val="decimal"/>
      <w:lvlText w:val="%1."/>
      <w:lvlJc w:val="left"/>
    </w:lvl>
    <w:lvl w:ilvl="1" w:tplc="6284F4AE">
      <w:numFmt w:val="decimal"/>
      <w:lvlText w:val=""/>
      <w:lvlJc w:val="left"/>
    </w:lvl>
    <w:lvl w:ilvl="2" w:tplc="7BAE4F5C">
      <w:numFmt w:val="decimal"/>
      <w:lvlText w:val=""/>
      <w:lvlJc w:val="left"/>
    </w:lvl>
    <w:lvl w:ilvl="3" w:tplc="0652CF7C">
      <w:numFmt w:val="decimal"/>
      <w:lvlText w:val=""/>
      <w:lvlJc w:val="left"/>
    </w:lvl>
    <w:lvl w:ilvl="4" w:tplc="5AB0A806">
      <w:numFmt w:val="decimal"/>
      <w:lvlText w:val=""/>
      <w:lvlJc w:val="left"/>
    </w:lvl>
    <w:lvl w:ilvl="5" w:tplc="847AAB9A">
      <w:numFmt w:val="decimal"/>
      <w:lvlText w:val=""/>
      <w:lvlJc w:val="left"/>
    </w:lvl>
    <w:lvl w:ilvl="6" w:tplc="C0F8A2A0">
      <w:numFmt w:val="decimal"/>
      <w:lvlText w:val=""/>
      <w:lvlJc w:val="left"/>
    </w:lvl>
    <w:lvl w:ilvl="7" w:tplc="5CE2B10A">
      <w:numFmt w:val="decimal"/>
      <w:lvlText w:val=""/>
      <w:lvlJc w:val="left"/>
    </w:lvl>
    <w:lvl w:ilvl="8" w:tplc="4E3497B0">
      <w:numFmt w:val="decimal"/>
      <w:lvlText w:val=""/>
      <w:lvlJc w:val="left"/>
    </w:lvl>
  </w:abstractNum>
  <w:abstractNum w:abstractNumId="4">
    <w:nsid w:val="000012DB"/>
    <w:multiLevelType w:val="hybridMultilevel"/>
    <w:tmpl w:val="BFFCA7B6"/>
    <w:lvl w:ilvl="0" w:tplc="8AF4466C">
      <w:start w:val="1"/>
      <w:numFmt w:val="bullet"/>
      <w:lvlText w:val="-"/>
      <w:lvlJc w:val="left"/>
    </w:lvl>
    <w:lvl w:ilvl="1" w:tplc="EC343B14">
      <w:numFmt w:val="decimal"/>
      <w:lvlText w:val=""/>
      <w:lvlJc w:val="left"/>
    </w:lvl>
    <w:lvl w:ilvl="2" w:tplc="CF325F08">
      <w:numFmt w:val="decimal"/>
      <w:lvlText w:val=""/>
      <w:lvlJc w:val="left"/>
    </w:lvl>
    <w:lvl w:ilvl="3" w:tplc="4CD86E0A">
      <w:numFmt w:val="decimal"/>
      <w:lvlText w:val=""/>
      <w:lvlJc w:val="left"/>
    </w:lvl>
    <w:lvl w:ilvl="4" w:tplc="D37A8272">
      <w:numFmt w:val="decimal"/>
      <w:lvlText w:val=""/>
      <w:lvlJc w:val="left"/>
    </w:lvl>
    <w:lvl w:ilvl="5" w:tplc="DC5A1A2A">
      <w:numFmt w:val="decimal"/>
      <w:lvlText w:val=""/>
      <w:lvlJc w:val="left"/>
    </w:lvl>
    <w:lvl w:ilvl="6" w:tplc="38603D38">
      <w:numFmt w:val="decimal"/>
      <w:lvlText w:val=""/>
      <w:lvlJc w:val="left"/>
    </w:lvl>
    <w:lvl w:ilvl="7" w:tplc="E65AB120">
      <w:numFmt w:val="decimal"/>
      <w:lvlText w:val=""/>
      <w:lvlJc w:val="left"/>
    </w:lvl>
    <w:lvl w:ilvl="8" w:tplc="A2422D78">
      <w:numFmt w:val="decimal"/>
      <w:lvlText w:val=""/>
      <w:lvlJc w:val="left"/>
    </w:lvl>
  </w:abstractNum>
  <w:abstractNum w:abstractNumId="5">
    <w:nsid w:val="0000153C"/>
    <w:multiLevelType w:val="hybridMultilevel"/>
    <w:tmpl w:val="AF827DB8"/>
    <w:lvl w:ilvl="0" w:tplc="6640338A">
      <w:start w:val="2"/>
      <w:numFmt w:val="decimal"/>
      <w:lvlText w:val="%1."/>
      <w:lvlJc w:val="left"/>
    </w:lvl>
    <w:lvl w:ilvl="1" w:tplc="BEE032D4">
      <w:numFmt w:val="decimal"/>
      <w:lvlText w:val=""/>
      <w:lvlJc w:val="left"/>
    </w:lvl>
    <w:lvl w:ilvl="2" w:tplc="516284EE">
      <w:numFmt w:val="decimal"/>
      <w:lvlText w:val=""/>
      <w:lvlJc w:val="left"/>
    </w:lvl>
    <w:lvl w:ilvl="3" w:tplc="472251F6">
      <w:numFmt w:val="decimal"/>
      <w:lvlText w:val=""/>
      <w:lvlJc w:val="left"/>
    </w:lvl>
    <w:lvl w:ilvl="4" w:tplc="C33C4D02">
      <w:numFmt w:val="decimal"/>
      <w:lvlText w:val=""/>
      <w:lvlJc w:val="left"/>
    </w:lvl>
    <w:lvl w:ilvl="5" w:tplc="B6DE0EB0">
      <w:numFmt w:val="decimal"/>
      <w:lvlText w:val=""/>
      <w:lvlJc w:val="left"/>
    </w:lvl>
    <w:lvl w:ilvl="6" w:tplc="C7E4311A">
      <w:numFmt w:val="decimal"/>
      <w:lvlText w:val=""/>
      <w:lvlJc w:val="left"/>
    </w:lvl>
    <w:lvl w:ilvl="7" w:tplc="30F226DA">
      <w:numFmt w:val="decimal"/>
      <w:lvlText w:val=""/>
      <w:lvlJc w:val="left"/>
    </w:lvl>
    <w:lvl w:ilvl="8" w:tplc="E4AACDA2">
      <w:numFmt w:val="decimal"/>
      <w:lvlText w:val=""/>
      <w:lvlJc w:val="left"/>
    </w:lvl>
  </w:abstractNum>
  <w:abstractNum w:abstractNumId="6">
    <w:nsid w:val="000026E9"/>
    <w:multiLevelType w:val="hybridMultilevel"/>
    <w:tmpl w:val="A288B3F2"/>
    <w:lvl w:ilvl="0" w:tplc="FB4AEEE6">
      <w:start w:val="2"/>
      <w:numFmt w:val="decimal"/>
      <w:lvlText w:val="%1."/>
      <w:lvlJc w:val="left"/>
    </w:lvl>
    <w:lvl w:ilvl="1" w:tplc="9E665362">
      <w:numFmt w:val="decimal"/>
      <w:lvlText w:val=""/>
      <w:lvlJc w:val="left"/>
    </w:lvl>
    <w:lvl w:ilvl="2" w:tplc="47DC1CA2">
      <w:numFmt w:val="decimal"/>
      <w:lvlText w:val=""/>
      <w:lvlJc w:val="left"/>
    </w:lvl>
    <w:lvl w:ilvl="3" w:tplc="CB7C105A">
      <w:numFmt w:val="decimal"/>
      <w:lvlText w:val=""/>
      <w:lvlJc w:val="left"/>
    </w:lvl>
    <w:lvl w:ilvl="4" w:tplc="9B50B514">
      <w:numFmt w:val="decimal"/>
      <w:lvlText w:val=""/>
      <w:lvlJc w:val="left"/>
    </w:lvl>
    <w:lvl w:ilvl="5" w:tplc="766A3D40">
      <w:numFmt w:val="decimal"/>
      <w:lvlText w:val=""/>
      <w:lvlJc w:val="left"/>
    </w:lvl>
    <w:lvl w:ilvl="6" w:tplc="49A0DEA4">
      <w:numFmt w:val="decimal"/>
      <w:lvlText w:val=""/>
      <w:lvlJc w:val="left"/>
    </w:lvl>
    <w:lvl w:ilvl="7" w:tplc="C99855DC">
      <w:numFmt w:val="decimal"/>
      <w:lvlText w:val=""/>
      <w:lvlJc w:val="left"/>
    </w:lvl>
    <w:lvl w:ilvl="8" w:tplc="5276D776">
      <w:numFmt w:val="decimal"/>
      <w:lvlText w:val=""/>
      <w:lvlJc w:val="left"/>
    </w:lvl>
  </w:abstractNum>
  <w:abstractNum w:abstractNumId="7">
    <w:nsid w:val="00002EA6"/>
    <w:multiLevelType w:val="hybridMultilevel"/>
    <w:tmpl w:val="BF906F96"/>
    <w:lvl w:ilvl="0" w:tplc="404E6518">
      <w:start w:val="1"/>
      <w:numFmt w:val="bullet"/>
      <w:lvlText w:val="и"/>
      <w:lvlJc w:val="left"/>
    </w:lvl>
    <w:lvl w:ilvl="1" w:tplc="C276B5C0">
      <w:start w:val="1"/>
      <w:numFmt w:val="bullet"/>
      <w:lvlText w:val="-"/>
      <w:lvlJc w:val="left"/>
    </w:lvl>
    <w:lvl w:ilvl="2" w:tplc="0D108ACC">
      <w:start w:val="1"/>
      <w:numFmt w:val="bullet"/>
      <w:lvlText w:val="\endash "/>
      <w:lvlJc w:val="left"/>
    </w:lvl>
    <w:lvl w:ilvl="3" w:tplc="5BE265A4">
      <w:numFmt w:val="decimal"/>
      <w:lvlText w:val=""/>
      <w:lvlJc w:val="left"/>
    </w:lvl>
    <w:lvl w:ilvl="4" w:tplc="A1E8F35E">
      <w:numFmt w:val="decimal"/>
      <w:lvlText w:val=""/>
      <w:lvlJc w:val="left"/>
    </w:lvl>
    <w:lvl w:ilvl="5" w:tplc="DE2484E0">
      <w:numFmt w:val="decimal"/>
      <w:lvlText w:val=""/>
      <w:lvlJc w:val="left"/>
    </w:lvl>
    <w:lvl w:ilvl="6" w:tplc="FAB8097E">
      <w:numFmt w:val="decimal"/>
      <w:lvlText w:val=""/>
      <w:lvlJc w:val="left"/>
    </w:lvl>
    <w:lvl w:ilvl="7" w:tplc="921CA884">
      <w:numFmt w:val="decimal"/>
      <w:lvlText w:val=""/>
      <w:lvlJc w:val="left"/>
    </w:lvl>
    <w:lvl w:ilvl="8" w:tplc="761803A8">
      <w:numFmt w:val="decimal"/>
      <w:lvlText w:val=""/>
      <w:lvlJc w:val="left"/>
    </w:lvl>
  </w:abstractNum>
  <w:abstractNum w:abstractNumId="8">
    <w:nsid w:val="0000390C"/>
    <w:multiLevelType w:val="hybridMultilevel"/>
    <w:tmpl w:val="65B2E61C"/>
    <w:lvl w:ilvl="0" w:tplc="7262B5C0">
      <w:start w:val="4"/>
      <w:numFmt w:val="decimal"/>
      <w:lvlText w:val="%1."/>
      <w:lvlJc w:val="left"/>
    </w:lvl>
    <w:lvl w:ilvl="1" w:tplc="1F2400C6">
      <w:numFmt w:val="decimal"/>
      <w:lvlText w:val=""/>
      <w:lvlJc w:val="left"/>
    </w:lvl>
    <w:lvl w:ilvl="2" w:tplc="18B2BB6E">
      <w:numFmt w:val="decimal"/>
      <w:lvlText w:val=""/>
      <w:lvlJc w:val="left"/>
    </w:lvl>
    <w:lvl w:ilvl="3" w:tplc="115C4032">
      <w:numFmt w:val="decimal"/>
      <w:lvlText w:val=""/>
      <w:lvlJc w:val="left"/>
    </w:lvl>
    <w:lvl w:ilvl="4" w:tplc="19065616">
      <w:numFmt w:val="decimal"/>
      <w:lvlText w:val=""/>
      <w:lvlJc w:val="left"/>
    </w:lvl>
    <w:lvl w:ilvl="5" w:tplc="DB167804">
      <w:numFmt w:val="decimal"/>
      <w:lvlText w:val=""/>
      <w:lvlJc w:val="left"/>
    </w:lvl>
    <w:lvl w:ilvl="6" w:tplc="BC9A1784">
      <w:numFmt w:val="decimal"/>
      <w:lvlText w:val=""/>
      <w:lvlJc w:val="left"/>
    </w:lvl>
    <w:lvl w:ilvl="7" w:tplc="6D68CB56">
      <w:numFmt w:val="decimal"/>
      <w:lvlText w:val=""/>
      <w:lvlJc w:val="left"/>
    </w:lvl>
    <w:lvl w:ilvl="8" w:tplc="52564660">
      <w:numFmt w:val="decimal"/>
      <w:lvlText w:val=""/>
      <w:lvlJc w:val="left"/>
    </w:lvl>
  </w:abstractNum>
  <w:abstractNum w:abstractNumId="9">
    <w:nsid w:val="000041BB"/>
    <w:multiLevelType w:val="hybridMultilevel"/>
    <w:tmpl w:val="E00239DA"/>
    <w:lvl w:ilvl="0" w:tplc="BAB2F5D4">
      <w:start w:val="1"/>
      <w:numFmt w:val="decimal"/>
      <w:lvlText w:val="%1."/>
      <w:lvlJc w:val="left"/>
    </w:lvl>
    <w:lvl w:ilvl="1" w:tplc="72D03526">
      <w:numFmt w:val="decimal"/>
      <w:lvlText w:val=""/>
      <w:lvlJc w:val="left"/>
    </w:lvl>
    <w:lvl w:ilvl="2" w:tplc="8474BF3A">
      <w:numFmt w:val="decimal"/>
      <w:lvlText w:val=""/>
      <w:lvlJc w:val="left"/>
    </w:lvl>
    <w:lvl w:ilvl="3" w:tplc="B3DCB2D2">
      <w:numFmt w:val="decimal"/>
      <w:lvlText w:val=""/>
      <w:lvlJc w:val="left"/>
    </w:lvl>
    <w:lvl w:ilvl="4" w:tplc="C346E906">
      <w:numFmt w:val="decimal"/>
      <w:lvlText w:val=""/>
      <w:lvlJc w:val="left"/>
    </w:lvl>
    <w:lvl w:ilvl="5" w:tplc="4916255C">
      <w:numFmt w:val="decimal"/>
      <w:lvlText w:val=""/>
      <w:lvlJc w:val="left"/>
    </w:lvl>
    <w:lvl w:ilvl="6" w:tplc="89DE8F4A">
      <w:numFmt w:val="decimal"/>
      <w:lvlText w:val=""/>
      <w:lvlJc w:val="left"/>
    </w:lvl>
    <w:lvl w:ilvl="7" w:tplc="7EDE945C">
      <w:numFmt w:val="decimal"/>
      <w:lvlText w:val=""/>
      <w:lvlJc w:val="left"/>
    </w:lvl>
    <w:lvl w:ilvl="8" w:tplc="15AA5D60">
      <w:numFmt w:val="decimal"/>
      <w:lvlText w:val=""/>
      <w:lvlJc w:val="left"/>
    </w:lvl>
  </w:abstractNum>
  <w:abstractNum w:abstractNumId="10">
    <w:nsid w:val="00005AF1"/>
    <w:multiLevelType w:val="hybridMultilevel"/>
    <w:tmpl w:val="844E32A6"/>
    <w:lvl w:ilvl="0" w:tplc="7A3A9712">
      <w:start w:val="38"/>
      <w:numFmt w:val="decimal"/>
      <w:lvlText w:val="%1."/>
      <w:lvlJc w:val="left"/>
    </w:lvl>
    <w:lvl w:ilvl="1" w:tplc="F634DAB4">
      <w:numFmt w:val="decimal"/>
      <w:lvlText w:val=""/>
      <w:lvlJc w:val="left"/>
    </w:lvl>
    <w:lvl w:ilvl="2" w:tplc="BCA46664">
      <w:numFmt w:val="decimal"/>
      <w:lvlText w:val=""/>
      <w:lvlJc w:val="left"/>
    </w:lvl>
    <w:lvl w:ilvl="3" w:tplc="95964008">
      <w:numFmt w:val="decimal"/>
      <w:lvlText w:val=""/>
      <w:lvlJc w:val="left"/>
    </w:lvl>
    <w:lvl w:ilvl="4" w:tplc="C80AAA0E">
      <w:numFmt w:val="decimal"/>
      <w:lvlText w:val=""/>
      <w:lvlJc w:val="left"/>
    </w:lvl>
    <w:lvl w:ilvl="5" w:tplc="8D463EDC">
      <w:numFmt w:val="decimal"/>
      <w:lvlText w:val=""/>
      <w:lvlJc w:val="left"/>
    </w:lvl>
    <w:lvl w:ilvl="6" w:tplc="F93AE3C0">
      <w:numFmt w:val="decimal"/>
      <w:lvlText w:val=""/>
      <w:lvlJc w:val="left"/>
    </w:lvl>
    <w:lvl w:ilvl="7" w:tplc="EB66293C">
      <w:numFmt w:val="decimal"/>
      <w:lvlText w:val=""/>
      <w:lvlJc w:val="left"/>
    </w:lvl>
    <w:lvl w:ilvl="8" w:tplc="312EFB22">
      <w:numFmt w:val="decimal"/>
      <w:lvlText w:val=""/>
      <w:lvlJc w:val="left"/>
    </w:lvl>
  </w:abstractNum>
  <w:abstractNum w:abstractNumId="11">
    <w:nsid w:val="00007E87"/>
    <w:multiLevelType w:val="hybridMultilevel"/>
    <w:tmpl w:val="76C6FAD8"/>
    <w:lvl w:ilvl="0" w:tplc="F4B8CCA2">
      <w:start w:val="1"/>
      <w:numFmt w:val="bullet"/>
      <w:lvlText w:val="И"/>
      <w:lvlJc w:val="left"/>
    </w:lvl>
    <w:lvl w:ilvl="1" w:tplc="F6FCB816">
      <w:start w:val="3"/>
      <w:numFmt w:val="decimal"/>
      <w:lvlText w:val="%2."/>
      <w:lvlJc w:val="left"/>
    </w:lvl>
    <w:lvl w:ilvl="2" w:tplc="D5E40FEE">
      <w:numFmt w:val="decimal"/>
      <w:lvlText w:val=""/>
      <w:lvlJc w:val="left"/>
    </w:lvl>
    <w:lvl w:ilvl="3" w:tplc="8C0E5B8A">
      <w:numFmt w:val="decimal"/>
      <w:lvlText w:val=""/>
      <w:lvlJc w:val="left"/>
    </w:lvl>
    <w:lvl w:ilvl="4" w:tplc="5B0688B8">
      <w:numFmt w:val="decimal"/>
      <w:lvlText w:val=""/>
      <w:lvlJc w:val="left"/>
    </w:lvl>
    <w:lvl w:ilvl="5" w:tplc="76FE71B6">
      <w:numFmt w:val="decimal"/>
      <w:lvlText w:val=""/>
      <w:lvlJc w:val="left"/>
    </w:lvl>
    <w:lvl w:ilvl="6" w:tplc="B72CC204">
      <w:numFmt w:val="decimal"/>
      <w:lvlText w:val=""/>
      <w:lvlJc w:val="left"/>
    </w:lvl>
    <w:lvl w:ilvl="7" w:tplc="B032F0C6">
      <w:numFmt w:val="decimal"/>
      <w:lvlText w:val=""/>
      <w:lvlJc w:val="left"/>
    </w:lvl>
    <w:lvl w:ilvl="8" w:tplc="7318D97E">
      <w:numFmt w:val="decimal"/>
      <w:lvlText w:val=""/>
      <w:lvlJc w:val="left"/>
    </w:lvl>
  </w:abstractNum>
  <w:abstractNum w:abstractNumId="12">
    <w:nsid w:val="20A91986"/>
    <w:multiLevelType w:val="hybridMultilevel"/>
    <w:tmpl w:val="844E32A6"/>
    <w:lvl w:ilvl="0" w:tplc="7A3A9712">
      <w:start w:val="38"/>
      <w:numFmt w:val="decimal"/>
      <w:lvlText w:val="%1."/>
      <w:lvlJc w:val="left"/>
    </w:lvl>
    <w:lvl w:ilvl="1" w:tplc="F634DAB4">
      <w:numFmt w:val="decimal"/>
      <w:lvlText w:val=""/>
      <w:lvlJc w:val="left"/>
    </w:lvl>
    <w:lvl w:ilvl="2" w:tplc="BCA46664">
      <w:numFmt w:val="decimal"/>
      <w:lvlText w:val=""/>
      <w:lvlJc w:val="left"/>
    </w:lvl>
    <w:lvl w:ilvl="3" w:tplc="95964008">
      <w:numFmt w:val="decimal"/>
      <w:lvlText w:val=""/>
      <w:lvlJc w:val="left"/>
    </w:lvl>
    <w:lvl w:ilvl="4" w:tplc="C80AAA0E">
      <w:numFmt w:val="decimal"/>
      <w:lvlText w:val=""/>
      <w:lvlJc w:val="left"/>
    </w:lvl>
    <w:lvl w:ilvl="5" w:tplc="8D463EDC">
      <w:numFmt w:val="decimal"/>
      <w:lvlText w:val=""/>
      <w:lvlJc w:val="left"/>
    </w:lvl>
    <w:lvl w:ilvl="6" w:tplc="F93AE3C0">
      <w:numFmt w:val="decimal"/>
      <w:lvlText w:val=""/>
      <w:lvlJc w:val="left"/>
    </w:lvl>
    <w:lvl w:ilvl="7" w:tplc="EB66293C">
      <w:numFmt w:val="decimal"/>
      <w:lvlText w:val=""/>
      <w:lvlJc w:val="left"/>
    </w:lvl>
    <w:lvl w:ilvl="8" w:tplc="312EFB22">
      <w:numFmt w:val="decimal"/>
      <w:lvlText w:val=""/>
      <w:lvlJc w:val="left"/>
    </w:lvl>
  </w:abstractNum>
  <w:abstractNum w:abstractNumId="13">
    <w:nsid w:val="3B4C7FAE"/>
    <w:multiLevelType w:val="hybridMultilevel"/>
    <w:tmpl w:val="B4048BDA"/>
    <w:lvl w:ilvl="0" w:tplc="08DC270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48716CAD"/>
    <w:multiLevelType w:val="hybridMultilevel"/>
    <w:tmpl w:val="4F6444BE"/>
    <w:lvl w:ilvl="0" w:tplc="A6464B22">
      <w:start w:val="4"/>
      <w:numFmt w:val="decimal"/>
      <w:lvlText w:val="%1."/>
      <w:lvlJc w:val="left"/>
    </w:lvl>
    <w:lvl w:ilvl="1" w:tplc="BF7EF852">
      <w:numFmt w:val="decimal"/>
      <w:lvlText w:val=""/>
      <w:lvlJc w:val="left"/>
    </w:lvl>
    <w:lvl w:ilvl="2" w:tplc="F1529688">
      <w:numFmt w:val="decimal"/>
      <w:lvlText w:val=""/>
      <w:lvlJc w:val="left"/>
    </w:lvl>
    <w:lvl w:ilvl="3" w:tplc="6F8CD0D6">
      <w:numFmt w:val="decimal"/>
      <w:lvlText w:val=""/>
      <w:lvlJc w:val="left"/>
    </w:lvl>
    <w:lvl w:ilvl="4" w:tplc="3A9CE02A">
      <w:numFmt w:val="decimal"/>
      <w:lvlText w:val=""/>
      <w:lvlJc w:val="left"/>
    </w:lvl>
    <w:lvl w:ilvl="5" w:tplc="5AE09BCE">
      <w:numFmt w:val="decimal"/>
      <w:lvlText w:val=""/>
      <w:lvlJc w:val="left"/>
    </w:lvl>
    <w:lvl w:ilvl="6" w:tplc="9A621A08">
      <w:numFmt w:val="decimal"/>
      <w:lvlText w:val=""/>
      <w:lvlJc w:val="left"/>
    </w:lvl>
    <w:lvl w:ilvl="7" w:tplc="172EB3DE">
      <w:numFmt w:val="decimal"/>
      <w:lvlText w:val=""/>
      <w:lvlJc w:val="left"/>
    </w:lvl>
    <w:lvl w:ilvl="8" w:tplc="F2F8BC1E">
      <w:numFmt w:val="decimal"/>
      <w:lvlText w:val=""/>
      <w:lvlJc w:val="left"/>
    </w:lvl>
  </w:abstractNum>
  <w:abstractNum w:abstractNumId="15">
    <w:nsid w:val="4CB15F7E"/>
    <w:multiLevelType w:val="hybridMultilevel"/>
    <w:tmpl w:val="581EC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0F04"/>
    <w:rsid w:val="00010F04"/>
    <w:rsid w:val="00087076"/>
    <w:rsid w:val="000969C8"/>
    <w:rsid w:val="000D1827"/>
    <w:rsid w:val="00112B5F"/>
    <w:rsid w:val="0012350B"/>
    <w:rsid w:val="00124AC5"/>
    <w:rsid w:val="001F6B23"/>
    <w:rsid w:val="001F7E2D"/>
    <w:rsid w:val="0020378B"/>
    <w:rsid w:val="002B2E07"/>
    <w:rsid w:val="002C54B1"/>
    <w:rsid w:val="002D7F4F"/>
    <w:rsid w:val="00337453"/>
    <w:rsid w:val="003527CD"/>
    <w:rsid w:val="00365CA1"/>
    <w:rsid w:val="00391A32"/>
    <w:rsid w:val="003B4346"/>
    <w:rsid w:val="00445F5D"/>
    <w:rsid w:val="004A3B21"/>
    <w:rsid w:val="004B717F"/>
    <w:rsid w:val="004F44A0"/>
    <w:rsid w:val="00515318"/>
    <w:rsid w:val="005503C5"/>
    <w:rsid w:val="00573CD4"/>
    <w:rsid w:val="00686086"/>
    <w:rsid w:val="006A7176"/>
    <w:rsid w:val="006E6793"/>
    <w:rsid w:val="0073237E"/>
    <w:rsid w:val="007818DE"/>
    <w:rsid w:val="007846F5"/>
    <w:rsid w:val="007E16FF"/>
    <w:rsid w:val="00801D28"/>
    <w:rsid w:val="00855EBD"/>
    <w:rsid w:val="008B61BC"/>
    <w:rsid w:val="00907068"/>
    <w:rsid w:val="009D1243"/>
    <w:rsid w:val="009D3D04"/>
    <w:rsid w:val="00A238B0"/>
    <w:rsid w:val="00AD0544"/>
    <w:rsid w:val="00AD19E7"/>
    <w:rsid w:val="00AF6744"/>
    <w:rsid w:val="00B054C1"/>
    <w:rsid w:val="00B55249"/>
    <w:rsid w:val="00B86445"/>
    <w:rsid w:val="00BC44C6"/>
    <w:rsid w:val="00C0612C"/>
    <w:rsid w:val="00C22350"/>
    <w:rsid w:val="00C237C9"/>
    <w:rsid w:val="00C60F67"/>
    <w:rsid w:val="00C85F05"/>
    <w:rsid w:val="00CA35F6"/>
    <w:rsid w:val="00D509D9"/>
    <w:rsid w:val="00DC0067"/>
    <w:rsid w:val="00DE1C37"/>
    <w:rsid w:val="00E62CF2"/>
    <w:rsid w:val="00E86929"/>
    <w:rsid w:val="00EA72A8"/>
    <w:rsid w:val="00EC1C71"/>
    <w:rsid w:val="00F247FF"/>
    <w:rsid w:val="00FC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Цветовое выделение"/>
    <w:uiPriority w:val="99"/>
    <w:rsid w:val="00DE1C37"/>
    <w:rPr>
      <w:b/>
      <w:bCs/>
      <w:color w:val="26282F"/>
    </w:rPr>
  </w:style>
  <w:style w:type="paragraph" w:styleId="a5">
    <w:name w:val="footnote text"/>
    <w:basedOn w:val="a"/>
    <w:link w:val="a6"/>
    <w:unhideWhenUsed/>
    <w:rsid w:val="002B2E07"/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B2E07"/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7">
    <w:name w:val="Список Знак"/>
    <w:basedOn w:val="a0"/>
    <w:link w:val="a8"/>
    <w:semiHidden/>
    <w:locked/>
    <w:rsid w:val="002B2E07"/>
    <w:rPr>
      <w:sz w:val="24"/>
      <w:szCs w:val="24"/>
    </w:rPr>
  </w:style>
  <w:style w:type="paragraph" w:styleId="a8">
    <w:name w:val="List"/>
    <w:basedOn w:val="a"/>
    <w:link w:val="a7"/>
    <w:semiHidden/>
    <w:unhideWhenUsed/>
    <w:rsid w:val="002B2E07"/>
    <w:pPr>
      <w:ind w:left="283" w:hanging="283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4B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0706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BDCA-F7A4-47B0-AAA1-86BEC650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4211</Words>
  <Characters>24004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38</cp:revision>
  <cp:lastPrinted>2021-12-07T05:03:00Z</cp:lastPrinted>
  <dcterms:created xsi:type="dcterms:W3CDTF">2018-02-27T09:14:00Z</dcterms:created>
  <dcterms:modified xsi:type="dcterms:W3CDTF">2023-02-02T06:29:00Z</dcterms:modified>
</cp:coreProperties>
</file>